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sz w:val="21"/>
        </w:rPr>
        <mc:AlternateContent>
          <mc:Choice Requires="wps">
            <w:drawing>
              <wp:anchor distT="0" distB="0" distL="114300" distR="114300" simplePos="0" relativeHeight="251662336" behindDoc="0" locked="0" layoutInCell="1" allowOverlap="1">
                <wp:simplePos x="0" y="0"/>
                <wp:positionH relativeFrom="column">
                  <wp:posOffset>-607060</wp:posOffset>
                </wp:positionH>
                <wp:positionV relativeFrom="paragraph">
                  <wp:posOffset>8437245</wp:posOffset>
                </wp:positionV>
                <wp:extent cx="5059680" cy="487680"/>
                <wp:effectExtent l="0" t="0" r="0" b="0"/>
                <wp:wrapNone/>
                <wp:docPr id="42" name="文本框 41"/>
                <wp:cNvGraphicFramePr/>
                <a:graphic xmlns:a="http://schemas.openxmlformats.org/drawingml/2006/main">
                  <a:graphicData uri="http://schemas.microsoft.com/office/word/2010/wordprocessingShape">
                    <wps:wsp>
                      <wps:cNvSpPr txBox="1"/>
                      <wps:spPr>
                        <a:xfrm>
                          <a:off x="593090" y="9189720"/>
                          <a:ext cx="5059680" cy="487680"/>
                        </a:xfrm>
                        <a:prstGeom prst="rect">
                          <a:avLst/>
                        </a:prstGeom>
                      </wps:spPr>
                      <wps:txbx>
                        <w:txbxContent>
                          <w:p>
                            <w:pPr>
                              <w:rPr>
                                <w:rFonts w:hint="default" w:ascii="Bahnschrift" w:hAnsi="Bahnschrift" w:eastAsia="微软雅黑 Light" w:cs="Bahnschrift"/>
                                <w:b/>
                                <w:i/>
                                <w:iCs/>
                                <w:color w:val="5AB59E"/>
                                <w:kern w:val="0"/>
                                <w:sz w:val="36"/>
                                <w:szCs w:val="36"/>
                              </w:rPr>
                            </w:pPr>
                            <w:r>
                              <w:rPr>
                                <w:rFonts w:hint="default" w:ascii="Bahnschrift" w:hAnsi="Bahnschrift" w:eastAsia="微软雅黑 Light" w:cs="Bahnschrift"/>
                                <w:b/>
                                <w:i/>
                                <w:iCs/>
                                <w:color w:val="5AB59E"/>
                                <w:kern w:val="0"/>
                                <w:sz w:val="36"/>
                                <w:szCs w:val="36"/>
                              </w:rPr>
                              <w:t>Wave your heartstrings</w:t>
                            </w:r>
                          </w:p>
                        </w:txbxContent>
                      </wps:txbx>
                      <wps:bodyPr wrap="square">
                        <a:spAutoFit/>
                      </wps:bodyPr>
                    </wps:wsp>
                  </a:graphicData>
                </a:graphic>
              </wp:anchor>
            </w:drawing>
          </mc:Choice>
          <mc:Fallback>
            <w:pict>
              <v:shape id="文本框 41" o:spid="_x0000_s1026" o:spt="202" type="#_x0000_t202" style="position:absolute;left:0pt;margin-left:-47.8pt;margin-top:664.35pt;height:38.4pt;width:398.4pt;z-index:251662336;mso-width-relative:page;mso-height-relative:page;" filled="f" stroked="f" coordsize="21600,21600" o:gfxdata="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zbBuH2gAAAA0BAAAPAAAAAAAAAAEAIAAAACIAAABkcnMvZG93bnJldi54bWxQSwEC&#10;FAAUAAAACACHTuJAcbVi9bkBAABUAwAADgAAAAAAAAABACAAAAApAQAAZHJzL2Uyb0RvYy54bWxQ&#10;SwUGAAAAAAYABgBZAQAAVAUAAAAA&#10;">
                <v:fill on="f" focussize="0,0"/>
                <v:stroke on="f"/>
                <v:imagedata o:title=""/>
                <o:lock v:ext="edit" aspectratio="f"/>
                <v:textbox style="mso-fit-shape-to-text:t;">
                  <w:txbxContent>
                    <w:p>
                      <w:pPr>
                        <w:rPr>
                          <w:rFonts w:hint="default" w:ascii="Bahnschrift" w:hAnsi="Bahnschrift" w:eastAsia="微软雅黑 Light" w:cs="Bahnschrift"/>
                          <w:b/>
                          <w:i/>
                          <w:iCs/>
                          <w:color w:val="5AB59E"/>
                          <w:kern w:val="0"/>
                          <w:sz w:val="36"/>
                          <w:szCs w:val="36"/>
                        </w:rPr>
                      </w:pPr>
                      <w:r>
                        <w:rPr>
                          <w:rFonts w:hint="default" w:ascii="Bahnschrift" w:hAnsi="Bahnschrift" w:eastAsia="微软雅黑 Light" w:cs="Bahnschrift"/>
                          <w:b/>
                          <w:i/>
                          <w:iCs/>
                          <w:color w:val="5AB59E"/>
                          <w:kern w:val="0"/>
                          <w:sz w:val="36"/>
                          <w:szCs w:val="36"/>
                        </w:rPr>
                        <w:t>Wave your heartstrings</w:t>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-617220</wp:posOffset>
                </wp:positionH>
                <wp:positionV relativeFrom="paragraph">
                  <wp:posOffset>7347585</wp:posOffset>
                </wp:positionV>
                <wp:extent cx="5753735" cy="1280160"/>
                <wp:effectExtent l="0" t="0" r="0" b="0"/>
                <wp:wrapNone/>
                <wp:docPr id="39" name="文本框 38"/>
                <wp:cNvGraphicFramePr/>
                <a:graphic xmlns:a="http://schemas.openxmlformats.org/drawingml/2006/main">
                  <a:graphicData uri="http://schemas.microsoft.com/office/word/2010/wordprocessingShape">
                    <wps:wsp>
                      <wps:cNvSpPr txBox="1"/>
                      <wps:spPr>
                        <a:xfrm>
                          <a:off x="573405" y="8328660"/>
                          <a:ext cx="5753735" cy="1280160"/>
                        </a:xfrm>
                        <a:prstGeom prst="rect">
                          <a:avLst/>
                        </a:prstGeom>
                      </wps:spPr>
                      <wps:txbx>
                        <w:txbxContent>
                          <w:p>
                            <w:pPr>
                              <w:keepNext w:val="0"/>
                              <w:keepLines w:val="0"/>
                              <w:pageBreakBefore w:val="0"/>
                              <w:widowControl/>
                              <w:numPr>
                                <w:ilvl w:val="0"/>
                                <w:numId w:val="0"/>
                              </w:numPr>
                              <w:kinsoku/>
                              <w:wordWrap/>
                              <w:overflowPunct/>
                              <w:topLinePunct w:val="0"/>
                              <w:autoSpaceDE/>
                              <w:autoSpaceDN/>
                              <w:bidi w:val="0"/>
                              <w:adjustRightInd/>
                              <w:snapToGrid w:val="0"/>
                              <w:spacing w:line="240" w:lineRule="auto"/>
                              <w:textAlignment w:val="top"/>
                              <w:rPr>
                                <w:rFonts w:hint="default" w:eastAsiaTheme="minorEastAsia"/>
                                <w:i/>
                                <w:iCs/>
                                <w:lang w:val="en-US" w:eastAsia="zh-CN"/>
                              </w:rPr>
                            </w:pPr>
                            <w:r>
                              <w:rPr>
                                <w:rFonts w:hint="eastAsia" w:ascii="Times New Roman" w:eastAsia="微软雅黑 Light"/>
                                <w:b/>
                                <w:i/>
                                <w:iCs/>
                                <w:color w:val="5AB59E"/>
                                <w:kern w:val="0"/>
                                <w:sz w:val="56"/>
                                <w:szCs w:val="56"/>
                                <w:lang w:val="en-US" w:eastAsia="zh-CN"/>
                              </w:rPr>
                              <w:t>波动你的心弦</w:t>
                            </w:r>
                          </w:p>
                        </w:txbxContent>
                      </wps:txbx>
                      <wps:bodyPr wrap="square">
                        <a:spAutoFit/>
                      </wps:bodyPr>
                    </wps:wsp>
                  </a:graphicData>
                </a:graphic>
              </wp:anchor>
            </w:drawing>
          </mc:Choice>
          <mc:Fallback>
            <w:pict>
              <v:shape id="文本框 38" o:spid="_x0000_s1026" o:spt="202" type="#_x0000_t202" style="position:absolute;left:0pt;margin-left:-48.6pt;margin-top:578.55pt;height:100.8pt;width:453.05pt;z-index:251661312;mso-width-relative:page;mso-height-relative:page;" filled="f" stroked="f" coordsize="21600,21600" o:gfxdata="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U/OeL2gAAAA0BAAAPAAAAAAAAAAEAIAAAACIAAABkcnMvZG93bnJldi54bWxQSwEC&#10;FAAUAAAACACHTuJAuSlyB7kBAABVAwAADgAAAAAAAAABACAAAAApAQAAZHJzL2Uyb0RvYy54bWxQ&#10;SwUGAAAAAAYABgBZAQAAVAUAAAAA&#10;">
                <v:fill on="f" focussize="0,0"/>
                <v:stroke on="f"/>
                <v:imagedata o:title=""/>
                <o:lock v:ext="edit" aspectratio="f"/>
                <v:textbox style="mso-fit-shape-to-text:t;">
                  <w:txbxContent>
                    <w:p>
                      <w:pPr>
                        <w:keepNext w:val="0"/>
                        <w:keepLines w:val="0"/>
                        <w:pageBreakBefore w:val="0"/>
                        <w:widowControl/>
                        <w:numPr>
                          <w:ilvl w:val="0"/>
                          <w:numId w:val="0"/>
                        </w:numPr>
                        <w:kinsoku/>
                        <w:wordWrap/>
                        <w:overflowPunct/>
                        <w:topLinePunct w:val="0"/>
                        <w:autoSpaceDE/>
                        <w:autoSpaceDN/>
                        <w:bidi w:val="0"/>
                        <w:adjustRightInd/>
                        <w:snapToGrid w:val="0"/>
                        <w:spacing w:line="240" w:lineRule="auto"/>
                        <w:textAlignment w:val="top"/>
                        <w:rPr>
                          <w:rFonts w:hint="default" w:eastAsiaTheme="minorEastAsia"/>
                          <w:i/>
                          <w:iCs/>
                          <w:lang w:val="en-US" w:eastAsia="zh-CN"/>
                        </w:rPr>
                      </w:pPr>
                      <w:r>
                        <w:rPr>
                          <w:rFonts w:hint="eastAsia" w:ascii="Times New Roman" w:eastAsia="微软雅黑 Light"/>
                          <w:b/>
                          <w:i/>
                          <w:iCs/>
                          <w:color w:val="5AB59E"/>
                          <w:kern w:val="0"/>
                          <w:sz w:val="56"/>
                          <w:szCs w:val="56"/>
                          <w:lang w:val="en-US" w:eastAsia="zh-CN"/>
                        </w:rPr>
                        <w:t>波动你的心弦</w:t>
                      </w:r>
                    </w:p>
                  </w:txbxContent>
                </v:textbox>
              </v:shape>
            </w:pict>
          </mc:Fallback>
        </mc:AlternateContent>
      </w:r>
      <w:r>
        <w:drawing>
          <wp:anchor distT="0" distB="0" distL="114300" distR="114300" simplePos="0" relativeHeight="251660288" behindDoc="1" locked="0" layoutInCell="1" allowOverlap="1">
            <wp:simplePos x="0" y="0"/>
            <wp:positionH relativeFrom="column">
              <wp:posOffset>-1185545</wp:posOffset>
            </wp:positionH>
            <wp:positionV relativeFrom="paragraph">
              <wp:posOffset>-967105</wp:posOffset>
            </wp:positionV>
            <wp:extent cx="7667625" cy="10841355"/>
            <wp:effectExtent l="0" t="0" r="0" b="7620"/>
            <wp:wrapNone/>
            <wp:docPr id="2" name="图片 2" descr="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39"/>
                    <pic:cNvPicPr>
                      <a:picLocks noChangeAspect="1"/>
                    </pic:cNvPicPr>
                  </pic:nvPicPr>
                  <pic:blipFill>
                    <a:blip r:embed="rId4"/>
                    <a:stretch>
                      <a:fillRect/>
                    </a:stretch>
                  </pic:blipFill>
                  <pic:spPr>
                    <a:xfrm>
                      <a:off x="0" y="0"/>
                      <a:ext cx="7667625" cy="10841355"/>
                    </a:xfrm>
                    <a:prstGeom prst="rect">
                      <a:avLst/>
                    </a:prstGeom>
                  </pic:spPr>
                </pic:pic>
              </a:graphicData>
            </a:graphic>
          </wp:anchor>
        </w:drawing>
      </w:r>
      <w:r>
        <w:rPr>
          <w:sz w:val="21"/>
        </w:rPr>
        <mc:AlternateContent>
          <mc:Choice Requires="wps">
            <w:drawing>
              <wp:anchor distT="0" distB="0" distL="114300" distR="114300" simplePos="0" relativeHeight="251659264" behindDoc="0" locked="0" layoutInCell="1" allowOverlap="1">
                <wp:simplePos x="0" y="0"/>
                <wp:positionH relativeFrom="column">
                  <wp:posOffset>-663575</wp:posOffset>
                </wp:positionH>
                <wp:positionV relativeFrom="paragraph">
                  <wp:posOffset>5300980</wp:posOffset>
                </wp:positionV>
                <wp:extent cx="5440045" cy="2072640"/>
                <wp:effectExtent l="0" t="0" r="0" b="0"/>
                <wp:wrapNone/>
                <wp:docPr id="36" name="文本框 35"/>
                <wp:cNvGraphicFramePr/>
                <a:graphic xmlns:a="http://schemas.openxmlformats.org/drawingml/2006/main">
                  <a:graphicData uri="http://schemas.microsoft.com/office/word/2010/wordprocessingShape">
                    <wps:wsp>
                      <wps:cNvSpPr txBox="1"/>
                      <wps:spPr>
                        <a:xfrm>
                          <a:off x="479425" y="6535420"/>
                          <a:ext cx="5440045" cy="2072640"/>
                        </a:xfrm>
                        <a:prstGeom prst="rect">
                          <a:avLst/>
                        </a:prstGeom>
                        <a:noFill/>
                      </wps:spPr>
                      <wps:txbx>
                        <w:txbxContent>
                          <w:p>
                            <w:pPr>
                              <w:pStyle w:val="9"/>
                              <w:keepNext w:val="0"/>
                              <w:keepLines w:val="0"/>
                              <w:pageBreakBefore w:val="0"/>
                              <w:widowControl w:val="0"/>
                              <w:kinsoku/>
                              <w:wordWrap/>
                              <w:overflowPunct/>
                              <w:topLinePunct w:val="0"/>
                              <w:autoSpaceDE/>
                              <w:autoSpaceDN/>
                              <w:bidi w:val="0"/>
                              <w:adjustRightInd/>
                              <w:snapToGrid w:val="0"/>
                              <w:spacing w:line="240" w:lineRule="auto"/>
                              <w:ind w:left="0"/>
                              <w:jc w:val="left"/>
                              <w:textAlignment w:val="auto"/>
                              <w:rPr>
                                <w:rFonts w:hint="default" w:eastAsia="汉仪粗黑简"/>
                                <w:lang w:val="en-US" w:eastAsia="zh-CN"/>
                              </w:rPr>
                            </w:pPr>
                            <w:r>
                              <w:rPr>
                                <w:rFonts w:hint="eastAsia" w:ascii="Times New Roman" w:hAnsiTheme="minorBidi"/>
                                <w:color w:val="5AB59E"/>
                                <w:kern w:val="24"/>
                                <w:sz w:val="120"/>
                                <w:szCs w:val="120"/>
                                <w:lang w:val="en-US" w:eastAsia="zh-CN"/>
                              </w:rPr>
                              <w:t>SRS Document</w:t>
                            </w:r>
                          </w:p>
                          <w:p>
                            <w:pPr>
                              <w:pStyle w:val="9"/>
                              <w:keepNext w:val="0"/>
                              <w:keepLines w:val="0"/>
                              <w:pageBreakBefore w:val="0"/>
                              <w:widowControl w:val="0"/>
                              <w:kinsoku/>
                              <w:wordWrap/>
                              <w:overflowPunct/>
                              <w:topLinePunct w:val="0"/>
                              <w:autoSpaceDE/>
                              <w:autoSpaceDN/>
                              <w:bidi w:val="0"/>
                              <w:adjustRightInd/>
                              <w:snapToGrid w:val="0"/>
                              <w:spacing w:line="240" w:lineRule="auto"/>
                              <w:ind w:left="0"/>
                              <w:jc w:val="left"/>
                              <w:textAlignment w:val="auto"/>
                              <w:rPr>
                                <w:rFonts w:hint="default" w:eastAsia="汉仪粗黑简"/>
                                <w:lang w:val="en-US" w:eastAsia="zh-CN"/>
                              </w:rPr>
                            </w:pPr>
                            <w:r>
                              <w:rPr>
                                <w:rFonts w:hint="eastAsia" w:ascii="Times New Roman" w:hAnsiTheme="minorBidi"/>
                                <w:color w:val="5AB59E"/>
                                <w:kern w:val="24"/>
                                <w:sz w:val="120"/>
                                <w:szCs w:val="120"/>
                                <w:lang w:val="en-US" w:eastAsia="zh-CN"/>
                              </w:rPr>
                              <w:t>Heart Wave</w:t>
                            </w:r>
                          </w:p>
                        </w:txbxContent>
                      </wps:txbx>
                      <wps:bodyPr wrap="square" rtlCol="0">
                        <a:spAutoFit/>
                      </wps:bodyPr>
                    </wps:wsp>
                  </a:graphicData>
                </a:graphic>
              </wp:anchor>
            </w:drawing>
          </mc:Choice>
          <mc:Fallback>
            <w:pict>
              <v:shape id="文本框 35" o:spid="_x0000_s1026" o:spt="202" type="#_x0000_t202" style="position:absolute;left:0pt;margin-left:-52.25pt;margin-top:417.4pt;height:163.2pt;width:428.35pt;z-index:251659264;mso-width-relative:page;mso-height-relative:page;" filled="f" stroked="f" coordsize="21600,21600" o:gfxdata="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cxzb/2gAAAA0BAAAPAAAAAAAAAAEAIAAAACIAAABkcnMv&#10;ZG93bnJldi54bWxQSwECFAAUAAAACACHTuJAa3iWo8gBAABrAwAADgAAAAAAAAABACAAAAApAQAA&#10;ZHJzL2Uyb0RvYy54bWxQSwUGAAAAAAYABgBZAQAAYwUAAAAA&#10;">
                <v:fill on="f" focussize="0,0"/>
                <v:stroke on="f"/>
                <v:imagedata o:title=""/>
                <o:lock v:ext="edit" aspectratio="f"/>
                <v:textbox style="mso-fit-shape-to-text:t;">
                  <w:txbxContent>
                    <w:p>
                      <w:pPr>
                        <w:pStyle w:val="9"/>
                        <w:keepNext w:val="0"/>
                        <w:keepLines w:val="0"/>
                        <w:pageBreakBefore w:val="0"/>
                        <w:widowControl w:val="0"/>
                        <w:kinsoku/>
                        <w:wordWrap/>
                        <w:overflowPunct/>
                        <w:topLinePunct w:val="0"/>
                        <w:autoSpaceDE/>
                        <w:autoSpaceDN/>
                        <w:bidi w:val="0"/>
                        <w:adjustRightInd/>
                        <w:snapToGrid w:val="0"/>
                        <w:spacing w:line="240" w:lineRule="auto"/>
                        <w:ind w:left="0"/>
                        <w:jc w:val="left"/>
                        <w:textAlignment w:val="auto"/>
                        <w:rPr>
                          <w:rFonts w:hint="default" w:eastAsia="汉仪粗黑简"/>
                          <w:lang w:val="en-US" w:eastAsia="zh-CN"/>
                        </w:rPr>
                      </w:pPr>
                      <w:r>
                        <w:rPr>
                          <w:rFonts w:hint="eastAsia" w:ascii="Times New Roman" w:hAnsiTheme="minorBidi"/>
                          <w:color w:val="5AB59E"/>
                          <w:kern w:val="24"/>
                          <w:sz w:val="120"/>
                          <w:szCs w:val="120"/>
                          <w:lang w:val="en-US" w:eastAsia="zh-CN"/>
                        </w:rPr>
                        <w:t>SRS Document</w:t>
                      </w:r>
                    </w:p>
                    <w:p>
                      <w:pPr>
                        <w:pStyle w:val="9"/>
                        <w:keepNext w:val="0"/>
                        <w:keepLines w:val="0"/>
                        <w:pageBreakBefore w:val="0"/>
                        <w:widowControl w:val="0"/>
                        <w:kinsoku/>
                        <w:wordWrap/>
                        <w:overflowPunct/>
                        <w:topLinePunct w:val="0"/>
                        <w:autoSpaceDE/>
                        <w:autoSpaceDN/>
                        <w:bidi w:val="0"/>
                        <w:adjustRightInd/>
                        <w:snapToGrid w:val="0"/>
                        <w:spacing w:line="240" w:lineRule="auto"/>
                        <w:ind w:left="0"/>
                        <w:jc w:val="left"/>
                        <w:textAlignment w:val="auto"/>
                        <w:rPr>
                          <w:rFonts w:hint="default" w:eastAsia="汉仪粗黑简"/>
                          <w:lang w:val="en-US" w:eastAsia="zh-CN"/>
                        </w:rPr>
                      </w:pPr>
                      <w:r>
                        <w:rPr>
                          <w:rFonts w:hint="eastAsia" w:ascii="Times New Roman" w:hAnsiTheme="minorBidi"/>
                          <w:color w:val="5AB59E"/>
                          <w:kern w:val="24"/>
                          <w:sz w:val="120"/>
                          <w:szCs w:val="120"/>
                          <w:lang w:val="en-US" w:eastAsia="zh-CN"/>
                        </w:rPr>
                        <w:t>Heart Wave</w:t>
                      </w:r>
                    </w:p>
                  </w:txbxContent>
                </v:textbox>
              </v:shape>
            </w:pict>
          </mc:Fallback>
        </mc:AlternateContent>
      </w:r>
    </w:p>
    <w:p>
      <w:pPr>
        <w:pStyle w:val="2"/>
        <w:bidi w:val="0"/>
        <w:outlineLvl w:val="9"/>
        <w:rPr>
          <w:rFonts w:hint="eastAsia"/>
          <w:lang w:val="en-US" w:eastAsia="zh-CN"/>
        </w:rPr>
        <w:sectPr>
          <w:pgSz w:w="11906" w:h="16838"/>
          <w:pgMar w:top="1440" w:right="1800" w:bottom="1440" w:left="1800" w:header="851" w:footer="992" w:gutter="0"/>
          <w:cols w:space="425" w:num="1"/>
          <w:docGrid w:type="lines" w:linePitch="312" w:charSpace="0"/>
        </w:sectPr>
      </w:pPr>
      <w:r>
        <w:rPr>
          <w:sz w:val="21"/>
        </w:rPr>
        <mc:AlternateContent>
          <mc:Choice Requires="wps">
            <w:drawing>
              <wp:anchor distT="0" distB="0" distL="114300" distR="114300" simplePos="0" relativeHeight="251660288" behindDoc="0" locked="0" layoutInCell="1" allowOverlap="1">
                <wp:simplePos x="0" y="0"/>
                <wp:positionH relativeFrom="column">
                  <wp:posOffset>3493135</wp:posOffset>
                </wp:positionH>
                <wp:positionV relativeFrom="paragraph">
                  <wp:posOffset>6886575</wp:posOffset>
                </wp:positionV>
                <wp:extent cx="0" cy="1341755"/>
                <wp:effectExtent l="4445" t="0" r="5080" b="1270"/>
                <wp:wrapNone/>
                <wp:docPr id="3" name="直接连接符 3"/>
                <wp:cNvGraphicFramePr/>
                <a:graphic xmlns:a="http://schemas.openxmlformats.org/drawingml/2006/main">
                  <a:graphicData uri="http://schemas.microsoft.com/office/word/2010/wordprocessingShape">
                    <wps:wsp>
                      <wps:cNvCnPr/>
                      <wps:spPr>
                        <a:xfrm>
                          <a:off x="4636135" y="7999095"/>
                          <a:ext cx="0" cy="13417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275.05pt;margin-top:542.25pt;height:105.65pt;width:0pt;z-index:251660288;mso-width-relative:page;mso-height-relative:page;" filled="f" stroked="t" coordsize="21600,21600" o:gfxdata="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dnWkNcAAAANAQAADwAAAAAAAAABACAAAAAiAAAAZHJzL2Rvd25yZXYueG1sUEsB&#10;AhQAFAAAAAgAh07iQG2CXWovAgAAUwQAAA4AAAAAAAAAAQAgAAAAJgEAAGRycy9lMm9Eb2MueG1s&#10;UEsFBgAAAAAGAAYAWQEAAMcFAAAAAA==&#10;">
                <v:fill on="f" focussize="0,0"/>
                <v:stroke weight="3pt" color="#000000 [3200]" joinstyle="round"/>
                <v:imagedata o:title=""/>
                <o:lock v:ext="edit" aspectratio="f"/>
                <v:shadow on="t" color="#000000" opacity="22937f" offset="0pt,1.81102362204724pt" origin="0f,32768f" matrix="65536f,0f,0f,65536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3577590</wp:posOffset>
                </wp:positionH>
                <wp:positionV relativeFrom="paragraph">
                  <wp:posOffset>6798945</wp:posOffset>
                </wp:positionV>
                <wp:extent cx="4128770" cy="1753870"/>
                <wp:effectExtent l="0" t="0" r="0" b="0"/>
                <wp:wrapNone/>
                <wp:docPr id="38" name="文本框 37"/>
                <wp:cNvGraphicFramePr/>
                <a:graphic xmlns:a="http://schemas.openxmlformats.org/drawingml/2006/main">
                  <a:graphicData uri="http://schemas.microsoft.com/office/word/2010/wordprocessingShape">
                    <wps:wsp>
                      <wps:cNvSpPr txBox="1"/>
                      <wps:spPr>
                        <a:xfrm>
                          <a:off x="593090" y="8749665"/>
                          <a:ext cx="4128770" cy="1753870"/>
                        </a:xfrm>
                        <a:prstGeom prst="rect">
                          <a:avLst/>
                        </a:prstGeom>
                        <a:noFill/>
                      </wps:spPr>
                      <wps:txbx>
                        <w:txbxContent>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Team member：</w:t>
                            </w:r>
                          </w:p>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2051498 储岱泽</w:t>
                            </w:r>
                          </w:p>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2051828 莫益萌</w:t>
                            </w:r>
                          </w:p>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2151298 杨滕超</w:t>
                            </w:r>
                          </w:p>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2151299 苏家铭</w:t>
                            </w:r>
                          </w:p>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2151300 王蔚达</w:t>
                            </w:r>
                          </w:p>
                        </w:txbxContent>
                      </wps:txbx>
                      <wps:bodyPr wrap="square" rtlCol="0">
                        <a:noAutofit/>
                      </wps:bodyPr>
                    </wps:wsp>
                  </a:graphicData>
                </a:graphic>
              </wp:anchor>
            </w:drawing>
          </mc:Choice>
          <mc:Fallback>
            <w:pict>
              <v:shape id="文本框 37" o:spid="_x0000_s1026" o:spt="202" type="#_x0000_t202" style="position:absolute;left:0pt;margin-left:281.7pt;margin-top:535.35pt;height:138.1pt;width:325.1pt;z-index:251660288;mso-width-relative:page;mso-height-relative:page;" filled="f" stroked="f" coordsize="21600,21600" o:gfxdata="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tHBgY2gAAAA4BAAAPAAAAAAAAAAEAIAAAACIAAABkcnMv&#10;ZG93bnJldi54bWxQSwECFAAUAAAACACHTuJAKCnCaMgBAABrAwAADgAAAAAAAAABACAAAAApAQAA&#10;ZHJzL2Uyb0RvYy54bWxQSwUGAAAAAAYABgBZAQAAYwUAAAAA&#10;">
                <v:fill on="f" focussize="0,0"/>
                <v:stroke on="f"/>
                <v:imagedata o:title=""/>
                <o:lock v:ext="edit" aspectratio="f"/>
                <v:textbox>
                  <w:txbxContent>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Team member：</w:t>
                      </w:r>
                    </w:p>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2051498 储岱泽</w:t>
                      </w:r>
                    </w:p>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2051828 莫益萌</w:t>
                      </w:r>
                    </w:p>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2151298 杨滕超</w:t>
                      </w:r>
                    </w:p>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2151299 苏家铭</w:t>
                      </w:r>
                    </w:p>
                    <w:p>
                      <w:pPr>
                        <w:pStyle w:val="9"/>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8"/>
                          <w:szCs w:val="28"/>
                          <w:lang w:val="en-US" w:eastAsia="zh-CN"/>
                          <w14:textFill>
                            <w14:solidFill>
                              <w14:schemeClr w14:val="tx1">
                                <w14:lumMod w14:val="75000"/>
                                <w14:lumOff w14:val="25000"/>
                              </w14:schemeClr>
                            </w14:solidFill>
                          </w14:textFill>
                        </w:rPr>
                        <w:t>2151300 王蔚达</w:t>
                      </w:r>
                    </w:p>
                  </w:txbxContent>
                </v:textbox>
              </v:shape>
            </w:pict>
          </mc:Fallback>
        </mc:AlternateContent>
      </w:r>
    </w:p>
    <w:sdt>
      <w:sdtPr>
        <w:rPr>
          <w:rFonts w:ascii="宋体" w:hAnsi="宋体" w:eastAsia="宋体" w:cstheme="minorBidi"/>
          <w:kern w:val="2"/>
          <w:sz w:val="56"/>
          <w:szCs w:val="56"/>
          <w:lang w:val="en-US" w:eastAsia="zh-CN" w:bidi="ar-SA"/>
        </w:rPr>
        <w:id w:val="147465096"/>
        <w15:color w:val="DBDBDB"/>
        <w:docPartObj>
          <w:docPartGallery w:val="Table of Contents"/>
          <w:docPartUnique/>
        </w:docPartObj>
      </w:sdtPr>
      <w:sdtEndPr>
        <w:rPr>
          <w:rFonts w:hint="eastAsia" w:asciiTheme="minorHAnsi" w:hAnsiTheme="minorHAnsi" w:eastAsiaTheme="minorEastAsia" w:cstheme="minorBidi"/>
          <w:b/>
          <w:kern w:val="44"/>
          <w:sz w:val="44"/>
          <w:szCs w:val="24"/>
          <w:lang w:val="en-US" w:eastAsia="zh-CN" w:bidi="ar-SA"/>
        </w:rPr>
      </w:sdtEndPr>
      <w:sdtContent>
        <w:p>
          <w:pPr>
            <w:pageBreakBefore w:val="0"/>
            <w:widowControl w:val="0"/>
            <w:kinsoku/>
            <w:wordWrap/>
            <w:overflowPunct/>
            <w:topLinePunct w:val="0"/>
            <w:autoSpaceDE/>
            <w:autoSpaceDN/>
            <w:bidi w:val="0"/>
            <w:adjustRightInd w:val="0"/>
            <w:snapToGrid w:val="0"/>
            <w:spacing w:before="0" w:beforeLines="0" w:after="0" w:afterLines="0" w:line="240" w:lineRule="auto"/>
            <w:ind w:left="0" w:leftChars="0" w:right="0" w:rightChars="0" w:firstLine="0" w:firstLineChars="0"/>
            <w:jc w:val="center"/>
            <w:textAlignment w:val="auto"/>
            <w:rPr>
              <w:sz w:val="56"/>
              <w:szCs w:val="56"/>
            </w:rPr>
          </w:pPr>
          <w:r>
            <w:rPr>
              <w:rFonts w:ascii="宋体" w:hAnsi="宋体" w:eastAsia="宋体"/>
              <w:sz w:val="56"/>
              <w:szCs w:val="56"/>
            </w:rPr>
            <w:t>目录</w:t>
          </w:r>
        </w:p>
        <w:p>
          <w:pPr>
            <w:pStyle w:val="7"/>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TOC \o "1-2" \h \u </w:instrText>
          </w:r>
          <w:r>
            <w:rPr>
              <w:rFonts w:hint="eastAsia"/>
              <w:sz w:val="24"/>
              <w:szCs w:val="24"/>
              <w:lang w:val="en-US" w:eastAsia="zh-CN"/>
            </w:rPr>
            <w:fldChar w:fldCharType="separate"/>
          </w:r>
          <w:r>
            <w:rPr>
              <w:rFonts w:hint="eastAsia"/>
              <w:sz w:val="24"/>
              <w:szCs w:val="24"/>
              <w:lang w:val="en-US" w:eastAsia="zh-CN"/>
            </w:rPr>
            <w:fldChar w:fldCharType="begin"/>
          </w:r>
          <w:r>
            <w:rPr>
              <w:rFonts w:hint="eastAsia"/>
              <w:sz w:val="24"/>
              <w:szCs w:val="24"/>
              <w:lang w:val="en-US" w:eastAsia="zh-CN"/>
            </w:rPr>
            <w:instrText xml:space="preserve"> HYPERLINK \l _Toc29358 </w:instrText>
          </w:r>
          <w:r>
            <w:rPr>
              <w:rFonts w:hint="eastAsia"/>
              <w:sz w:val="24"/>
              <w:szCs w:val="24"/>
              <w:lang w:val="en-US" w:eastAsia="zh-CN"/>
            </w:rPr>
            <w:fldChar w:fldCharType="separate"/>
          </w:r>
          <w:r>
            <w:rPr>
              <w:rFonts w:hint="eastAsia"/>
              <w:sz w:val="24"/>
              <w:szCs w:val="24"/>
              <w:lang w:val="en-US" w:eastAsia="zh-CN"/>
            </w:rPr>
            <w:t>一、简要描述</w:t>
          </w:r>
          <w:r>
            <w:rPr>
              <w:sz w:val="24"/>
              <w:szCs w:val="24"/>
            </w:rPr>
            <w:tab/>
          </w:r>
          <w:r>
            <w:rPr>
              <w:sz w:val="24"/>
              <w:szCs w:val="24"/>
            </w:rPr>
            <w:fldChar w:fldCharType="begin"/>
          </w:r>
          <w:r>
            <w:rPr>
              <w:sz w:val="24"/>
              <w:szCs w:val="24"/>
            </w:rPr>
            <w:instrText xml:space="preserve"> PAGEREF _Toc29358 \h </w:instrText>
          </w:r>
          <w:r>
            <w:rPr>
              <w:sz w:val="24"/>
              <w:szCs w:val="24"/>
            </w:rPr>
            <w:fldChar w:fldCharType="separate"/>
          </w:r>
          <w:r>
            <w:rPr>
              <w:sz w:val="24"/>
              <w:szCs w:val="24"/>
            </w:rPr>
            <w:t>3</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_Toc6927 </w:instrText>
          </w:r>
          <w:r>
            <w:rPr>
              <w:rFonts w:hint="eastAsia"/>
              <w:sz w:val="24"/>
              <w:szCs w:val="24"/>
              <w:lang w:val="en-US" w:eastAsia="zh-CN"/>
            </w:rPr>
            <w:fldChar w:fldCharType="separate"/>
          </w:r>
          <w:r>
            <w:rPr>
              <w:rFonts w:hint="default"/>
              <w:sz w:val="24"/>
              <w:szCs w:val="24"/>
              <w:lang w:val="en-US" w:eastAsia="zh-CN"/>
            </w:rPr>
            <w:t xml:space="preserve">1.1 </w:t>
          </w:r>
          <w:r>
            <w:rPr>
              <w:rFonts w:hint="eastAsia"/>
              <w:sz w:val="24"/>
              <w:szCs w:val="24"/>
              <w:lang w:val="en-US" w:eastAsia="zh-CN"/>
            </w:rPr>
            <w:t>项目目的</w:t>
          </w:r>
          <w:r>
            <w:rPr>
              <w:sz w:val="24"/>
              <w:szCs w:val="24"/>
            </w:rPr>
            <w:tab/>
          </w:r>
          <w:r>
            <w:rPr>
              <w:sz w:val="24"/>
              <w:szCs w:val="24"/>
            </w:rPr>
            <w:fldChar w:fldCharType="begin"/>
          </w:r>
          <w:r>
            <w:rPr>
              <w:sz w:val="24"/>
              <w:szCs w:val="24"/>
            </w:rPr>
            <w:instrText xml:space="preserve"> PAGEREF _Toc6927 \h </w:instrText>
          </w:r>
          <w:r>
            <w:rPr>
              <w:sz w:val="24"/>
              <w:szCs w:val="24"/>
            </w:rPr>
            <w:fldChar w:fldCharType="separate"/>
          </w:r>
          <w:r>
            <w:rPr>
              <w:sz w:val="24"/>
              <w:szCs w:val="24"/>
            </w:rPr>
            <w:t>3</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_Toc20252 </w:instrText>
          </w:r>
          <w:r>
            <w:rPr>
              <w:rFonts w:hint="eastAsia"/>
              <w:sz w:val="24"/>
              <w:szCs w:val="24"/>
              <w:lang w:val="en-US" w:eastAsia="zh-CN"/>
            </w:rPr>
            <w:fldChar w:fldCharType="separate"/>
          </w:r>
          <w:r>
            <w:rPr>
              <w:rFonts w:hint="default"/>
              <w:sz w:val="24"/>
              <w:szCs w:val="24"/>
              <w:lang w:val="en-US" w:eastAsia="zh-CN"/>
            </w:rPr>
            <w:t xml:space="preserve">1.2 </w:t>
          </w:r>
          <w:r>
            <w:rPr>
              <w:rFonts w:hint="eastAsia"/>
              <w:sz w:val="24"/>
              <w:szCs w:val="24"/>
              <w:lang w:val="en-US" w:eastAsia="zh-CN"/>
            </w:rPr>
            <w:t>项目范围</w:t>
          </w:r>
          <w:r>
            <w:rPr>
              <w:sz w:val="24"/>
              <w:szCs w:val="24"/>
            </w:rPr>
            <w:tab/>
          </w:r>
          <w:r>
            <w:rPr>
              <w:sz w:val="24"/>
              <w:szCs w:val="24"/>
            </w:rPr>
            <w:fldChar w:fldCharType="begin"/>
          </w:r>
          <w:r>
            <w:rPr>
              <w:sz w:val="24"/>
              <w:szCs w:val="24"/>
            </w:rPr>
            <w:instrText xml:space="preserve"> PAGEREF _Toc20252 \h </w:instrText>
          </w:r>
          <w:r>
            <w:rPr>
              <w:sz w:val="24"/>
              <w:szCs w:val="24"/>
            </w:rPr>
            <w:fldChar w:fldCharType="separate"/>
          </w:r>
          <w:r>
            <w:rPr>
              <w:sz w:val="24"/>
              <w:szCs w:val="24"/>
            </w:rPr>
            <w:t>3</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_Toc27479 </w:instrText>
          </w:r>
          <w:r>
            <w:rPr>
              <w:rFonts w:hint="eastAsia"/>
              <w:sz w:val="24"/>
              <w:szCs w:val="24"/>
              <w:lang w:val="en-US" w:eastAsia="zh-CN"/>
            </w:rPr>
            <w:fldChar w:fldCharType="separate"/>
          </w:r>
          <w:r>
            <w:rPr>
              <w:rFonts w:hint="default"/>
              <w:sz w:val="24"/>
              <w:szCs w:val="24"/>
              <w:lang w:val="en-US" w:eastAsia="zh-CN"/>
            </w:rPr>
            <w:t xml:space="preserve">1.3 </w:t>
          </w:r>
          <w:r>
            <w:rPr>
              <w:rFonts w:hint="eastAsia"/>
              <w:sz w:val="24"/>
              <w:szCs w:val="24"/>
              <w:lang w:val="en-US" w:eastAsia="zh-CN"/>
            </w:rPr>
            <w:t>术语表</w:t>
          </w:r>
          <w:r>
            <w:rPr>
              <w:sz w:val="24"/>
              <w:szCs w:val="24"/>
            </w:rPr>
            <w:tab/>
          </w:r>
          <w:r>
            <w:rPr>
              <w:sz w:val="24"/>
              <w:szCs w:val="24"/>
            </w:rPr>
            <w:fldChar w:fldCharType="begin"/>
          </w:r>
          <w:r>
            <w:rPr>
              <w:sz w:val="24"/>
              <w:szCs w:val="24"/>
            </w:rPr>
            <w:instrText xml:space="preserve"> PAGEREF _Toc27479 \h </w:instrText>
          </w:r>
          <w:r>
            <w:rPr>
              <w:sz w:val="24"/>
              <w:szCs w:val="24"/>
            </w:rPr>
            <w:fldChar w:fldCharType="separate"/>
          </w:r>
          <w:r>
            <w:rPr>
              <w:sz w:val="24"/>
              <w:szCs w:val="24"/>
            </w:rPr>
            <w:t>3</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_Toc28080 </w:instrText>
          </w:r>
          <w:r>
            <w:rPr>
              <w:rFonts w:hint="eastAsia"/>
              <w:sz w:val="24"/>
              <w:szCs w:val="24"/>
              <w:lang w:val="en-US" w:eastAsia="zh-CN"/>
            </w:rPr>
            <w:fldChar w:fldCharType="separate"/>
          </w:r>
          <w:r>
            <w:rPr>
              <w:rFonts w:hint="eastAsia"/>
              <w:sz w:val="24"/>
              <w:szCs w:val="24"/>
              <w:lang w:val="en-US" w:eastAsia="zh-CN"/>
            </w:rPr>
            <w:t>1.4目标读者和阅读建议</w:t>
          </w:r>
          <w:r>
            <w:rPr>
              <w:sz w:val="24"/>
              <w:szCs w:val="24"/>
            </w:rPr>
            <w:tab/>
          </w:r>
          <w:r>
            <w:rPr>
              <w:sz w:val="24"/>
              <w:szCs w:val="24"/>
            </w:rPr>
            <w:fldChar w:fldCharType="begin"/>
          </w:r>
          <w:r>
            <w:rPr>
              <w:sz w:val="24"/>
              <w:szCs w:val="24"/>
            </w:rPr>
            <w:instrText xml:space="preserve"> PAGEREF _Toc28080 \h </w:instrText>
          </w:r>
          <w:r>
            <w:rPr>
              <w:sz w:val="24"/>
              <w:szCs w:val="24"/>
            </w:rPr>
            <w:fldChar w:fldCharType="separate"/>
          </w:r>
          <w:r>
            <w:rPr>
              <w:sz w:val="24"/>
              <w:szCs w:val="24"/>
            </w:rPr>
            <w:t>4</w:t>
          </w:r>
          <w:r>
            <w:rPr>
              <w:sz w:val="24"/>
              <w:szCs w:val="24"/>
            </w:rPr>
            <w:fldChar w:fldCharType="end"/>
          </w:r>
          <w:r>
            <w:rPr>
              <w:rFonts w:hint="eastAsia"/>
              <w:sz w:val="24"/>
              <w:szCs w:val="24"/>
              <w:lang w:val="en-US" w:eastAsia="zh-CN"/>
            </w:rPr>
            <w:fldChar w:fldCharType="end"/>
          </w:r>
        </w:p>
        <w:p>
          <w:pPr>
            <w:pStyle w:val="7"/>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_Toc8441 </w:instrText>
          </w:r>
          <w:r>
            <w:rPr>
              <w:rFonts w:hint="eastAsia"/>
              <w:sz w:val="24"/>
              <w:szCs w:val="24"/>
              <w:lang w:val="en-US" w:eastAsia="zh-CN"/>
            </w:rPr>
            <w:fldChar w:fldCharType="separate"/>
          </w:r>
          <w:r>
            <w:rPr>
              <w:rFonts w:hint="eastAsia"/>
              <w:sz w:val="24"/>
              <w:szCs w:val="24"/>
              <w:lang w:val="en-US" w:eastAsia="zh-CN"/>
            </w:rPr>
            <w:t>二、介绍</w:t>
          </w:r>
          <w:r>
            <w:rPr>
              <w:sz w:val="24"/>
              <w:szCs w:val="24"/>
            </w:rPr>
            <w:tab/>
          </w:r>
          <w:r>
            <w:rPr>
              <w:sz w:val="24"/>
              <w:szCs w:val="24"/>
            </w:rPr>
            <w:fldChar w:fldCharType="begin"/>
          </w:r>
          <w:r>
            <w:rPr>
              <w:sz w:val="24"/>
              <w:szCs w:val="24"/>
            </w:rPr>
            <w:instrText xml:space="preserve"> PAGEREF _Toc8441 \h </w:instrText>
          </w:r>
          <w:r>
            <w:rPr>
              <w:sz w:val="24"/>
              <w:szCs w:val="24"/>
            </w:rPr>
            <w:fldChar w:fldCharType="separate"/>
          </w:r>
          <w:r>
            <w:rPr>
              <w:sz w:val="24"/>
              <w:szCs w:val="24"/>
            </w:rPr>
            <w:t>4</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_Toc22993 </w:instrText>
          </w:r>
          <w:r>
            <w:rPr>
              <w:rFonts w:hint="eastAsia"/>
              <w:sz w:val="24"/>
              <w:szCs w:val="24"/>
              <w:lang w:val="en-US" w:eastAsia="zh-CN"/>
            </w:rPr>
            <w:fldChar w:fldCharType="separate"/>
          </w:r>
          <w:r>
            <w:rPr>
              <w:rFonts w:hint="eastAsia"/>
              <w:sz w:val="24"/>
              <w:szCs w:val="24"/>
              <w:lang w:val="en-US" w:eastAsia="zh-CN"/>
            </w:rPr>
            <w:t>2.1目标</w:t>
          </w:r>
          <w:r>
            <w:rPr>
              <w:sz w:val="24"/>
              <w:szCs w:val="24"/>
            </w:rPr>
            <w:tab/>
          </w:r>
          <w:r>
            <w:rPr>
              <w:sz w:val="24"/>
              <w:szCs w:val="24"/>
            </w:rPr>
            <w:fldChar w:fldCharType="begin"/>
          </w:r>
          <w:r>
            <w:rPr>
              <w:sz w:val="24"/>
              <w:szCs w:val="24"/>
            </w:rPr>
            <w:instrText xml:space="preserve"> PAGEREF _Toc22993 \h </w:instrText>
          </w:r>
          <w:r>
            <w:rPr>
              <w:sz w:val="24"/>
              <w:szCs w:val="24"/>
            </w:rPr>
            <w:fldChar w:fldCharType="separate"/>
          </w:r>
          <w:r>
            <w:rPr>
              <w:sz w:val="24"/>
              <w:szCs w:val="24"/>
            </w:rPr>
            <w:t>5</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_Toc29219 </w:instrText>
          </w:r>
          <w:r>
            <w:rPr>
              <w:rFonts w:hint="eastAsia"/>
              <w:sz w:val="24"/>
              <w:szCs w:val="24"/>
              <w:lang w:val="en-US" w:eastAsia="zh-CN"/>
            </w:rPr>
            <w:fldChar w:fldCharType="separate"/>
          </w:r>
          <w:r>
            <w:rPr>
              <w:rFonts w:hint="eastAsia"/>
              <w:sz w:val="24"/>
              <w:szCs w:val="24"/>
              <w:lang w:val="en-US" w:eastAsia="zh-CN"/>
            </w:rPr>
            <w:t>2.2进展和现状</w:t>
          </w:r>
          <w:r>
            <w:rPr>
              <w:sz w:val="24"/>
              <w:szCs w:val="24"/>
            </w:rPr>
            <w:tab/>
          </w:r>
          <w:r>
            <w:rPr>
              <w:sz w:val="24"/>
              <w:szCs w:val="24"/>
            </w:rPr>
            <w:fldChar w:fldCharType="begin"/>
          </w:r>
          <w:r>
            <w:rPr>
              <w:sz w:val="24"/>
              <w:szCs w:val="24"/>
            </w:rPr>
            <w:instrText xml:space="preserve"> PAGEREF _Toc29219 \h </w:instrText>
          </w:r>
          <w:r>
            <w:rPr>
              <w:sz w:val="24"/>
              <w:szCs w:val="24"/>
            </w:rPr>
            <w:fldChar w:fldCharType="separate"/>
          </w:r>
          <w:r>
            <w:rPr>
              <w:sz w:val="24"/>
              <w:szCs w:val="24"/>
            </w:rPr>
            <w:t>5</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_Toc28622 </w:instrText>
          </w:r>
          <w:r>
            <w:rPr>
              <w:rFonts w:hint="eastAsia"/>
              <w:sz w:val="24"/>
              <w:szCs w:val="24"/>
              <w:lang w:val="en-US" w:eastAsia="zh-CN"/>
            </w:rPr>
            <w:fldChar w:fldCharType="separate"/>
          </w:r>
          <w:r>
            <w:rPr>
              <w:rFonts w:hint="eastAsia"/>
              <w:sz w:val="24"/>
              <w:szCs w:val="24"/>
              <w:lang w:val="en-US" w:eastAsia="zh-CN"/>
            </w:rPr>
            <w:t>2.3系统的变化</w:t>
          </w:r>
          <w:r>
            <w:rPr>
              <w:sz w:val="24"/>
              <w:szCs w:val="24"/>
            </w:rPr>
            <w:tab/>
          </w:r>
          <w:r>
            <w:rPr>
              <w:sz w:val="24"/>
              <w:szCs w:val="24"/>
            </w:rPr>
            <w:fldChar w:fldCharType="begin"/>
          </w:r>
          <w:r>
            <w:rPr>
              <w:sz w:val="24"/>
              <w:szCs w:val="24"/>
            </w:rPr>
            <w:instrText xml:space="preserve"> PAGEREF _Toc28622 \h </w:instrText>
          </w:r>
          <w:r>
            <w:rPr>
              <w:sz w:val="24"/>
              <w:szCs w:val="24"/>
            </w:rPr>
            <w:fldChar w:fldCharType="separate"/>
          </w:r>
          <w:r>
            <w:rPr>
              <w:sz w:val="24"/>
              <w:szCs w:val="24"/>
            </w:rPr>
            <w:t>5</w:t>
          </w:r>
          <w:r>
            <w:rPr>
              <w:sz w:val="24"/>
              <w:szCs w:val="24"/>
            </w:rPr>
            <w:fldChar w:fldCharType="end"/>
          </w:r>
          <w:r>
            <w:rPr>
              <w:rFonts w:hint="eastAsia"/>
              <w:sz w:val="24"/>
              <w:szCs w:val="24"/>
              <w:lang w:val="en-US" w:eastAsia="zh-CN"/>
            </w:rPr>
            <w:fldChar w:fldCharType="end"/>
          </w:r>
        </w:p>
        <w:p>
          <w:pPr>
            <w:pStyle w:val="7"/>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_Toc13655 </w:instrText>
          </w:r>
          <w:r>
            <w:rPr>
              <w:rFonts w:hint="eastAsia"/>
              <w:sz w:val="24"/>
              <w:szCs w:val="24"/>
              <w:lang w:val="en-US" w:eastAsia="zh-CN"/>
            </w:rPr>
            <w:fldChar w:fldCharType="separate"/>
          </w:r>
          <w:r>
            <w:rPr>
              <w:rFonts w:hint="eastAsia"/>
              <w:sz w:val="24"/>
              <w:szCs w:val="24"/>
              <w:lang w:val="en-US" w:eastAsia="zh-CN"/>
            </w:rPr>
            <w:t>三、 架构决策</w:t>
          </w:r>
          <w:r>
            <w:rPr>
              <w:sz w:val="24"/>
              <w:szCs w:val="24"/>
            </w:rPr>
            <w:tab/>
          </w:r>
          <w:r>
            <w:rPr>
              <w:sz w:val="24"/>
              <w:szCs w:val="24"/>
            </w:rPr>
            <w:fldChar w:fldCharType="begin"/>
          </w:r>
          <w:r>
            <w:rPr>
              <w:sz w:val="24"/>
              <w:szCs w:val="24"/>
            </w:rPr>
            <w:instrText xml:space="preserve"> PAGEREF _Toc13655 \h </w:instrText>
          </w:r>
          <w:r>
            <w:rPr>
              <w:sz w:val="24"/>
              <w:szCs w:val="24"/>
            </w:rPr>
            <w:fldChar w:fldCharType="separate"/>
          </w:r>
          <w:r>
            <w:rPr>
              <w:sz w:val="24"/>
              <w:szCs w:val="24"/>
            </w:rPr>
            <w:t>6</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_Toc12751 </w:instrText>
          </w:r>
          <w:r>
            <w:rPr>
              <w:rFonts w:hint="eastAsia"/>
              <w:sz w:val="24"/>
              <w:szCs w:val="24"/>
              <w:lang w:val="en-US" w:eastAsia="zh-CN"/>
            </w:rPr>
            <w:fldChar w:fldCharType="separate"/>
          </w:r>
          <w:r>
            <w:rPr>
              <w:rFonts w:hint="eastAsia"/>
              <w:sz w:val="24"/>
              <w:szCs w:val="24"/>
              <w:lang w:val="en-US" w:eastAsia="zh-CN"/>
            </w:rPr>
            <w:t>3.1系统级架构分析</w:t>
          </w:r>
          <w:r>
            <w:rPr>
              <w:sz w:val="24"/>
              <w:szCs w:val="24"/>
            </w:rPr>
            <w:tab/>
          </w:r>
          <w:r>
            <w:rPr>
              <w:sz w:val="24"/>
              <w:szCs w:val="24"/>
            </w:rPr>
            <w:fldChar w:fldCharType="begin"/>
          </w:r>
          <w:r>
            <w:rPr>
              <w:sz w:val="24"/>
              <w:szCs w:val="24"/>
            </w:rPr>
            <w:instrText xml:space="preserve"> PAGEREF _Toc12751 \h </w:instrText>
          </w:r>
          <w:r>
            <w:rPr>
              <w:sz w:val="24"/>
              <w:szCs w:val="24"/>
            </w:rPr>
            <w:fldChar w:fldCharType="separate"/>
          </w:r>
          <w:r>
            <w:rPr>
              <w:sz w:val="24"/>
              <w:szCs w:val="24"/>
            </w:rPr>
            <w:t>6</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_Toc31524 </w:instrText>
          </w:r>
          <w:r>
            <w:rPr>
              <w:rFonts w:hint="eastAsia"/>
              <w:sz w:val="24"/>
              <w:szCs w:val="24"/>
              <w:lang w:val="en-US" w:eastAsia="zh-CN"/>
            </w:rPr>
            <w:fldChar w:fldCharType="separate"/>
          </w:r>
          <w:r>
            <w:rPr>
              <w:rFonts w:hint="eastAsia"/>
              <w:sz w:val="24"/>
              <w:szCs w:val="24"/>
              <w:lang w:val="en-US" w:eastAsia="zh-CN"/>
            </w:rPr>
            <w:t>3.2系统级架构设计</w:t>
          </w:r>
          <w:r>
            <w:rPr>
              <w:sz w:val="24"/>
              <w:szCs w:val="24"/>
            </w:rPr>
            <w:tab/>
          </w:r>
          <w:r>
            <w:rPr>
              <w:sz w:val="24"/>
              <w:szCs w:val="24"/>
            </w:rPr>
            <w:fldChar w:fldCharType="begin"/>
          </w:r>
          <w:r>
            <w:rPr>
              <w:sz w:val="24"/>
              <w:szCs w:val="24"/>
            </w:rPr>
            <w:instrText xml:space="preserve"> PAGEREF _Toc31524 \h </w:instrText>
          </w:r>
          <w:r>
            <w:rPr>
              <w:sz w:val="24"/>
              <w:szCs w:val="24"/>
            </w:rPr>
            <w:fldChar w:fldCharType="separate"/>
          </w:r>
          <w:r>
            <w:rPr>
              <w:sz w:val="24"/>
              <w:szCs w:val="24"/>
            </w:rPr>
            <w:t>9</w:t>
          </w:r>
          <w:r>
            <w:rPr>
              <w:sz w:val="24"/>
              <w:szCs w:val="24"/>
            </w:rPr>
            <w:fldChar w:fldCharType="end"/>
          </w:r>
          <w:r>
            <w:rPr>
              <w:rFonts w:hint="eastAsia"/>
              <w:sz w:val="24"/>
              <w:szCs w:val="24"/>
              <w:lang w:val="en-US" w:eastAsia="zh-CN"/>
            </w:rPr>
            <w:fldChar w:fldCharType="end"/>
          </w:r>
        </w:p>
        <w:p>
          <w:pPr>
            <w:pStyle w:val="7"/>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_Toc12570 </w:instrText>
          </w:r>
          <w:r>
            <w:rPr>
              <w:rFonts w:hint="eastAsia"/>
              <w:sz w:val="24"/>
              <w:szCs w:val="24"/>
              <w:lang w:val="en-US" w:eastAsia="zh-CN"/>
            </w:rPr>
            <w:fldChar w:fldCharType="separate"/>
          </w:r>
          <w:r>
            <w:rPr>
              <w:rFonts w:hint="eastAsia"/>
              <w:sz w:val="24"/>
              <w:szCs w:val="24"/>
              <w:lang w:val="en-US" w:eastAsia="zh-CN"/>
            </w:rPr>
            <w:t>四、 分析模型</w:t>
          </w:r>
          <w:r>
            <w:rPr>
              <w:sz w:val="24"/>
              <w:szCs w:val="24"/>
            </w:rPr>
            <w:tab/>
          </w:r>
          <w:r>
            <w:rPr>
              <w:sz w:val="24"/>
              <w:szCs w:val="24"/>
            </w:rPr>
            <w:fldChar w:fldCharType="begin"/>
          </w:r>
          <w:r>
            <w:rPr>
              <w:sz w:val="24"/>
              <w:szCs w:val="24"/>
            </w:rPr>
            <w:instrText xml:space="preserve"> PAGEREF _Toc12570 \h </w:instrText>
          </w:r>
          <w:r>
            <w:rPr>
              <w:sz w:val="24"/>
              <w:szCs w:val="24"/>
            </w:rPr>
            <w:fldChar w:fldCharType="separate"/>
          </w:r>
          <w:r>
            <w:rPr>
              <w:sz w:val="24"/>
              <w:szCs w:val="24"/>
            </w:rPr>
            <w:t>18</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_Toc11972 </w:instrText>
          </w:r>
          <w:r>
            <w:rPr>
              <w:rFonts w:hint="eastAsia"/>
              <w:sz w:val="24"/>
              <w:szCs w:val="24"/>
              <w:lang w:val="en-US" w:eastAsia="zh-CN"/>
            </w:rPr>
            <w:fldChar w:fldCharType="separate"/>
          </w:r>
          <w:r>
            <w:rPr>
              <w:rFonts w:hint="eastAsia"/>
              <w:sz w:val="24"/>
              <w:szCs w:val="24"/>
              <w:lang w:val="en-US" w:eastAsia="zh-CN"/>
            </w:rPr>
            <w:t>4.1注册和登录</w:t>
          </w:r>
          <w:r>
            <w:rPr>
              <w:sz w:val="24"/>
              <w:szCs w:val="24"/>
            </w:rPr>
            <w:tab/>
          </w:r>
          <w:r>
            <w:rPr>
              <w:sz w:val="24"/>
              <w:szCs w:val="24"/>
            </w:rPr>
            <w:fldChar w:fldCharType="begin"/>
          </w:r>
          <w:r>
            <w:rPr>
              <w:sz w:val="24"/>
              <w:szCs w:val="24"/>
            </w:rPr>
            <w:instrText xml:space="preserve"> PAGEREF _Toc11972 \h </w:instrText>
          </w:r>
          <w:r>
            <w:rPr>
              <w:sz w:val="24"/>
              <w:szCs w:val="24"/>
            </w:rPr>
            <w:fldChar w:fldCharType="separate"/>
          </w:r>
          <w:r>
            <w:rPr>
              <w:sz w:val="24"/>
              <w:szCs w:val="24"/>
            </w:rPr>
            <w:t>18</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_Toc5843 </w:instrText>
          </w:r>
          <w:r>
            <w:rPr>
              <w:rFonts w:hint="eastAsia"/>
              <w:sz w:val="24"/>
              <w:szCs w:val="24"/>
              <w:lang w:val="en-US" w:eastAsia="zh-CN"/>
            </w:rPr>
            <w:fldChar w:fldCharType="separate"/>
          </w:r>
          <w:r>
            <w:rPr>
              <w:rFonts w:hint="eastAsia"/>
              <w:sz w:val="24"/>
              <w:szCs w:val="24"/>
              <w:lang w:val="en-US" w:eastAsia="zh-CN"/>
            </w:rPr>
            <w:t>4.2 音乐推荐</w:t>
          </w:r>
          <w:r>
            <w:rPr>
              <w:sz w:val="24"/>
              <w:szCs w:val="24"/>
            </w:rPr>
            <w:tab/>
          </w:r>
          <w:r>
            <w:rPr>
              <w:sz w:val="24"/>
              <w:szCs w:val="24"/>
            </w:rPr>
            <w:fldChar w:fldCharType="begin"/>
          </w:r>
          <w:r>
            <w:rPr>
              <w:sz w:val="24"/>
              <w:szCs w:val="24"/>
            </w:rPr>
            <w:instrText xml:space="preserve"> PAGEREF _Toc5843 \h </w:instrText>
          </w:r>
          <w:r>
            <w:rPr>
              <w:sz w:val="24"/>
              <w:szCs w:val="24"/>
            </w:rPr>
            <w:fldChar w:fldCharType="separate"/>
          </w:r>
          <w:r>
            <w:rPr>
              <w:sz w:val="24"/>
              <w:szCs w:val="24"/>
            </w:rPr>
            <w:t>20</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_Toc15475 </w:instrText>
          </w:r>
          <w:r>
            <w:rPr>
              <w:rFonts w:hint="eastAsia"/>
              <w:sz w:val="24"/>
              <w:szCs w:val="24"/>
              <w:lang w:val="en-US" w:eastAsia="zh-CN"/>
            </w:rPr>
            <w:fldChar w:fldCharType="separate"/>
          </w:r>
          <w:r>
            <w:rPr>
              <w:rFonts w:hint="eastAsia"/>
              <w:sz w:val="24"/>
              <w:szCs w:val="24"/>
              <w:lang w:val="en-US" w:eastAsia="zh-CN"/>
            </w:rPr>
            <w:t>4.3 个人空间</w:t>
          </w:r>
          <w:r>
            <w:rPr>
              <w:sz w:val="24"/>
              <w:szCs w:val="24"/>
            </w:rPr>
            <w:tab/>
          </w:r>
          <w:r>
            <w:rPr>
              <w:sz w:val="24"/>
              <w:szCs w:val="24"/>
            </w:rPr>
            <w:fldChar w:fldCharType="begin"/>
          </w:r>
          <w:r>
            <w:rPr>
              <w:sz w:val="24"/>
              <w:szCs w:val="24"/>
            </w:rPr>
            <w:instrText xml:space="preserve"> PAGEREF _Toc15475 \h </w:instrText>
          </w:r>
          <w:r>
            <w:rPr>
              <w:sz w:val="24"/>
              <w:szCs w:val="24"/>
            </w:rPr>
            <w:fldChar w:fldCharType="separate"/>
          </w:r>
          <w:r>
            <w:rPr>
              <w:sz w:val="24"/>
              <w:szCs w:val="24"/>
            </w:rPr>
            <w:t>22</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_Toc28506 </w:instrText>
          </w:r>
          <w:r>
            <w:rPr>
              <w:rFonts w:hint="eastAsia"/>
              <w:sz w:val="24"/>
              <w:szCs w:val="24"/>
              <w:lang w:val="en-US" w:eastAsia="zh-CN"/>
            </w:rPr>
            <w:fldChar w:fldCharType="separate"/>
          </w:r>
          <w:r>
            <w:rPr>
              <w:rFonts w:hint="eastAsia"/>
              <w:sz w:val="24"/>
              <w:szCs w:val="24"/>
              <w:lang w:val="en-US" w:eastAsia="zh-CN"/>
            </w:rPr>
            <w:t>4.4 音乐室</w:t>
          </w:r>
          <w:r>
            <w:rPr>
              <w:sz w:val="24"/>
              <w:szCs w:val="24"/>
            </w:rPr>
            <w:tab/>
          </w:r>
          <w:r>
            <w:rPr>
              <w:sz w:val="24"/>
              <w:szCs w:val="24"/>
            </w:rPr>
            <w:fldChar w:fldCharType="begin"/>
          </w:r>
          <w:r>
            <w:rPr>
              <w:sz w:val="24"/>
              <w:szCs w:val="24"/>
            </w:rPr>
            <w:instrText xml:space="preserve"> PAGEREF _Toc28506 \h </w:instrText>
          </w:r>
          <w:r>
            <w:rPr>
              <w:sz w:val="24"/>
              <w:szCs w:val="24"/>
            </w:rPr>
            <w:fldChar w:fldCharType="separate"/>
          </w:r>
          <w:r>
            <w:rPr>
              <w:sz w:val="24"/>
              <w:szCs w:val="24"/>
            </w:rPr>
            <w:t>24</w:t>
          </w:r>
          <w:r>
            <w:rPr>
              <w:sz w:val="24"/>
              <w:szCs w:val="24"/>
            </w:rPr>
            <w:fldChar w:fldCharType="end"/>
          </w:r>
          <w:r>
            <w:rPr>
              <w:rFonts w:hint="eastAsia"/>
              <w:sz w:val="24"/>
              <w:szCs w:val="24"/>
              <w:lang w:val="en-US" w:eastAsia="zh-CN"/>
            </w:rPr>
            <w:fldChar w:fldCharType="end"/>
          </w:r>
        </w:p>
        <w:p>
          <w:pPr>
            <w:pStyle w:val="7"/>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_Toc29632 </w:instrText>
          </w:r>
          <w:r>
            <w:rPr>
              <w:rFonts w:hint="eastAsia"/>
              <w:sz w:val="24"/>
              <w:szCs w:val="24"/>
              <w:lang w:val="en-US" w:eastAsia="zh-CN"/>
            </w:rPr>
            <w:fldChar w:fldCharType="separate"/>
          </w:r>
          <w:r>
            <w:rPr>
              <w:rFonts w:hint="eastAsia"/>
              <w:sz w:val="24"/>
              <w:szCs w:val="24"/>
              <w:lang w:val="en-US" w:eastAsia="zh-Hans"/>
            </w:rPr>
            <w:t xml:space="preserve">五、 </w:t>
          </w:r>
          <w:r>
            <w:rPr>
              <w:rFonts w:hint="eastAsia"/>
              <w:sz w:val="24"/>
              <w:szCs w:val="24"/>
              <w:lang w:val="en-US" w:eastAsia="zh-CN"/>
            </w:rPr>
            <w:t>更新后的用例模型</w:t>
          </w:r>
          <w:r>
            <w:rPr>
              <w:sz w:val="24"/>
              <w:szCs w:val="24"/>
            </w:rPr>
            <w:tab/>
          </w:r>
          <w:r>
            <w:rPr>
              <w:sz w:val="24"/>
              <w:szCs w:val="24"/>
            </w:rPr>
            <w:fldChar w:fldCharType="begin"/>
          </w:r>
          <w:r>
            <w:rPr>
              <w:sz w:val="24"/>
              <w:szCs w:val="24"/>
            </w:rPr>
            <w:instrText xml:space="preserve"> PAGEREF _Toc29632 \h </w:instrText>
          </w:r>
          <w:r>
            <w:rPr>
              <w:sz w:val="24"/>
              <w:szCs w:val="24"/>
            </w:rPr>
            <w:fldChar w:fldCharType="separate"/>
          </w:r>
          <w:r>
            <w:rPr>
              <w:sz w:val="24"/>
              <w:szCs w:val="24"/>
            </w:rPr>
            <w:t>27</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_Toc13809 </w:instrText>
          </w:r>
          <w:r>
            <w:rPr>
              <w:rFonts w:hint="eastAsia"/>
              <w:sz w:val="24"/>
              <w:szCs w:val="24"/>
              <w:lang w:val="en-US" w:eastAsia="zh-CN"/>
            </w:rPr>
            <w:fldChar w:fldCharType="separate"/>
          </w:r>
          <w:r>
            <w:rPr>
              <w:rFonts w:hint="eastAsia"/>
              <w:sz w:val="24"/>
              <w:szCs w:val="24"/>
              <w:lang w:val="en-US" w:eastAsia="zh-CN"/>
            </w:rPr>
            <w:t>5.1更新后的系统总览</w:t>
          </w:r>
          <w:r>
            <w:rPr>
              <w:sz w:val="24"/>
              <w:szCs w:val="24"/>
            </w:rPr>
            <w:tab/>
          </w:r>
          <w:r>
            <w:rPr>
              <w:sz w:val="24"/>
              <w:szCs w:val="24"/>
            </w:rPr>
            <w:fldChar w:fldCharType="begin"/>
          </w:r>
          <w:r>
            <w:rPr>
              <w:sz w:val="24"/>
              <w:szCs w:val="24"/>
            </w:rPr>
            <w:instrText xml:space="preserve"> PAGEREF _Toc13809 \h </w:instrText>
          </w:r>
          <w:r>
            <w:rPr>
              <w:sz w:val="24"/>
              <w:szCs w:val="24"/>
            </w:rPr>
            <w:fldChar w:fldCharType="separate"/>
          </w:r>
          <w:r>
            <w:rPr>
              <w:sz w:val="24"/>
              <w:szCs w:val="24"/>
            </w:rPr>
            <w:t>27</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_Toc19750 </w:instrText>
          </w:r>
          <w:r>
            <w:rPr>
              <w:rFonts w:hint="eastAsia"/>
              <w:sz w:val="24"/>
              <w:szCs w:val="24"/>
              <w:lang w:val="en-US" w:eastAsia="zh-CN"/>
            </w:rPr>
            <w:fldChar w:fldCharType="separate"/>
          </w:r>
          <w:r>
            <w:rPr>
              <w:rFonts w:hint="eastAsia"/>
              <w:sz w:val="24"/>
              <w:szCs w:val="24"/>
              <w:lang w:val="en-US" w:eastAsia="zh-CN"/>
            </w:rPr>
            <w:t>5.2更新后的音乐推荐系统</w:t>
          </w:r>
          <w:r>
            <w:rPr>
              <w:sz w:val="24"/>
              <w:szCs w:val="24"/>
            </w:rPr>
            <w:tab/>
          </w:r>
          <w:r>
            <w:rPr>
              <w:sz w:val="24"/>
              <w:szCs w:val="24"/>
            </w:rPr>
            <w:fldChar w:fldCharType="begin"/>
          </w:r>
          <w:r>
            <w:rPr>
              <w:sz w:val="24"/>
              <w:szCs w:val="24"/>
            </w:rPr>
            <w:instrText xml:space="preserve"> PAGEREF _Toc19750 \h </w:instrText>
          </w:r>
          <w:r>
            <w:rPr>
              <w:sz w:val="24"/>
              <w:szCs w:val="24"/>
            </w:rPr>
            <w:fldChar w:fldCharType="separate"/>
          </w:r>
          <w:r>
            <w:rPr>
              <w:sz w:val="24"/>
              <w:szCs w:val="24"/>
            </w:rPr>
            <w:t>28</w:t>
          </w:r>
          <w:r>
            <w:rPr>
              <w:sz w:val="24"/>
              <w:szCs w:val="24"/>
            </w:rPr>
            <w:fldChar w:fldCharType="end"/>
          </w:r>
          <w:r>
            <w:rPr>
              <w:rFonts w:hint="eastAsia"/>
              <w:sz w:val="24"/>
              <w:szCs w:val="24"/>
              <w:lang w:val="en-US" w:eastAsia="zh-CN"/>
            </w:rPr>
            <w:fldChar w:fldCharType="end"/>
          </w:r>
        </w:p>
        <w:p>
          <w:pPr>
            <w:pStyle w:val="7"/>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_Toc19035 </w:instrText>
          </w:r>
          <w:r>
            <w:rPr>
              <w:rFonts w:hint="eastAsia"/>
              <w:sz w:val="24"/>
              <w:szCs w:val="24"/>
              <w:lang w:val="en-US" w:eastAsia="zh-CN"/>
            </w:rPr>
            <w:fldChar w:fldCharType="separate"/>
          </w:r>
          <w:r>
            <w:rPr>
              <w:rFonts w:hint="eastAsia"/>
              <w:sz w:val="24"/>
              <w:szCs w:val="24"/>
              <w:lang w:val="en-US" w:eastAsia="zh-CN"/>
            </w:rPr>
            <w:t>六、 更新后的界面设计</w:t>
          </w:r>
          <w:r>
            <w:rPr>
              <w:sz w:val="24"/>
              <w:szCs w:val="24"/>
            </w:rPr>
            <w:tab/>
          </w:r>
          <w:r>
            <w:rPr>
              <w:sz w:val="24"/>
              <w:szCs w:val="24"/>
            </w:rPr>
            <w:fldChar w:fldCharType="begin"/>
          </w:r>
          <w:r>
            <w:rPr>
              <w:sz w:val="24"/>
              <w:szCs w:val="24"/>
            </w:rPr>
            <w:instrText xml:space="preserve"> PAGEREF _Toc19035 \h </w:instrText>
          </w:r>
          <w:r>
            <w:rPr>
              <w:sz w:val="24"/>
              <w:szCs w:val="24"/>
            </w:rPr>
            <w:fldChar w:fldCharType="separate"/>
          </w:r>
          <w:r>
            <w:rPr>
              <w:sz w:val="24"/>
              <w:szCs w:val="24"/>
            </w:rPr>
            <w:t>30</w:t>
          </w:r>
          <w:r>
            <w:rPr>
              <w:sz w:val="24"/>
              <w:szCs w:val="24"/>
            </w:rPr>
            <w:fldChar w:fldCharType="end"/>
          </w:r>
          <w:r>
            <w:rPr>
              <w:rFonts w:hint="eastAsia"/>
              <w:sz w:val="24"/>
              <w:szCs w:val="24"/>
              <w:lang w:val="en-US" w:eastAsia="zh-CN"/>
            </w:rPr>
            <w:fldChar w:fldCharType="end"/>
          </w:r>
        </w:p>
        <w:p>
          <w:pPr>
            <w:pStyle w:val="7"/>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_Toc13744 </w:instrText>
          </w:r>
          <w:r>
            <w:rPr>
              <w:rFonts w:hint="eastAsia"/>
              <w:sz w:val="24"/>
              <w:szCs w:val="24"/>
              <w:lang w:val="en-US" w:eastAsia="zh-CN"/>
            </w:rPr>
            <w:fldChar w:fldCharType="separate"/>
          </w:r>
          <w:r>
            <w:rPr>
              <w:rFonts w:hint="eastAsia"/>
              <w:sz w:val="24"/>
              <w:szCs w:val="24"/>
              <w:lang w:val="en-US" w:eastAsia="zh-CN"/>
            </w:rPr>
            <w:t>七、参考文献</w:t>
          </w:r>
          <w:r>
            <w:rPr>
              <w:sz w:val="24"/>
              <w:szCs w:val="24"/>
            </w:rPr>
            <w:tab/>
          </w:r>
          <w:r>
            <w:rPr>
              <w:sz w:val="24"/>
              <w:szCs w:val="24"/>
            </w:rPr>
            <w:fldChar w:fldCharType="begin"/>
          </w:r>
          <w:r>
            <w:rPr>
              <w:sz w:val="24"/>
              <w:szCs w:val="24"/>
            </w:rPr>
            <w:instrText xml:space="preserve"> PAGEREF _Toc13744 \h </w:instrText>
          </w:r>
          <w:r>
            <w:rPr>
              <w:sz w:val="24"/>
              <w:szCs w:val="24"/>
            </w:rPr>
            <w:fldChar w:fldCharType="separate"/>
          </w:r>
          <w:r>
            <w:rPr>
              <w:sz w:val="24"/>
              <w:szCs w:val="24"/>
            </w:rPr>
            <w:t>34</w:t>
          </w:r>
          <w:r>
            <w:rPr>
              <w:sz w:val="24"/>
              <w:szCs w:val="24"/>
            </w:rPr>
            <w:fldChar w:fldCharType="end"/>
          </w:r>
          <w:r>
            <w:rPr>
              <w:rFonts w:hint="eastAsia"/>
              <w:sz w:val="24"/>
              <w:szCs w:val="24"/>
              <w:lang w:val="en-US" w:eastAsia="zh-CN"/>
            </w:rPr>
            <w:fldChar w:fldCharType="end"/>
          </w:r>
        </w:p>
        <w:p>
          <w:pPr>
            <w:pStyle w:val="7"/>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_Toc2182 </w:instrText>
          </w:r>
          <w:r>
            <w:rPr>
              <w:rFonts w:hint="eastAsia"/>
              <w:sz w:val="24"/>
              <w:szCs w:val="24"/>
              <w:lang w:val="en-US" w:eastAsia="zh-CN"/>
            </w:rPr>
            <w:fldChar w:fldCharType="separate"/>
          </w:r>
          <w:r>
            <w:rPr>
              <w:rFonts w:hint="eastAsia"/>
              <w:sz w:val="24"/>
              <w:szCs w:val="24"/>
              <w:lang w:val="en-US" w:eastAsia="zh-CN"/>
            </w:rPr>
            <w:t>八、成员贡献</w:t>
          </w:r>
          <w:r>
            <w:rPr>
              <w:sz w:val="24"/>
              <w:szCs w:val="24"/>
            </w:rPr>
            <w:tab/>
          </w:r>
          <w:r>
            <w:rPr>
              <w:sz w:val="24"/>
              <w:szCs w:val="24"/>
            </w:rPr>
            <w:fldChar w:fldCharType="begin"/>
          </w:r>
          <w:r>
            <w:rPr>
              <w:sz w:val="24"/>
              <w:szCs w:val="24"/>
            </w:rPr>
            <w:instrText xml:space="preserve"> PAGEREF _Toc2182 \h </w:instrText>
          </w:r>
          <w:r>
            <w:rPr>
              <w:sz w:val="24"/>
              <w:szCs w:val="24"/>
            </w:rPr>
            <w:fldChar w:fldCharType="separate"/>
          </w:r>
          <w:r>
            <w:rPr>
              <w:sz w:val="24"/>
              <w:szCs w:val="24"/>
            </w:rPr>
            <w:t>35</w:t>
          </w:r>
          <w:r>
            <w:rPr>
              <w:sz w:val="24"/>
              <w:szCs w:val="24"/>
            </w:rPr>
            <w:fldChar w:fldCharType="end"/>
          </w:r>
          <w:r>
            <w:rPr>
              <w:rFonts w:hint="eastAsia"/>
              <w:sz w:val="24"/>
              <w:szCs w:val="24"/>
              <w:lang w:val="en-US" w:eastAsia="zh-CN"/>
            </w:rPr>
            <w:fldChar w:fldCharType="end"/>
          </w:r>
        </w:p>
        <w:p>
          <w:pPr>
            <w:pStyle w:val="2"/>
            <w:pageBreakBefore w:val="0"/>
            <w:widowControl w:val="0"/>
            <w:kinsoku/>
            <w:wordWrap/>
            <w:overflowPunct/>
            <w:topLinePunct w:val="0"/>
            <w:autoSpaceDE/>
            <w:autoSpaceDN/>
            <w:bidi w:val="0"/>
            <w:adjustRightInd w:val="0"/>
            <w:snapToGrid w:val="0"/>
            <w:spacing w:line="360" w:lineRule="auto"/>
            <w:textAlignment w:val="auto"/>
            <w:outlineLvl w:val="9"/>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sz w:val="24"/>
              <w:szCs w:val="24"/>
              <w:lang w:val="en-US" w:eastAsia="zh-CN"/>
            </w:rPr>
            <w:fldChar w:fldCharType="end"/>
          </w:r>
        </w:p>
      </w:sdtContent>
    </w:sdt>
    <w:p>
      <w:pPr>
        <w:pStyle w:val="2"/>
        <w:bidi w:val="0"/>
        <w:rPr>
          <w:rFonts w:hint="eastAsia"/>
          <w:lang w:val="en-US" w:eastAsia="zh-CN"/>
        </w:rPr>
      </w:pPr>
    </w:p>
    <w:p>
      <w:pPr>
        <w:pStyle w:val="2"/>
        <w:bidi w:val="0"/>
        <w:rPr>
          <w:rFonts w:hint="default"/>
          <w:lang w:val="en-US" w:eastAsia="zh-CN"/>
        </w:rPr>
      </w:pPr>
      <w:bookmarkStart w:id="0" w:name="_Toc29358"/>
      <w:r>
        <w:rPr>
          <w:rFonts w:hint="eastAsia"/>
          <w:lang w:val="en-US" w:eastAsia="zh-CN"/>
        </w:rPr>
        <w:t>一、简要描述</w:t>
      </w:r>
      <w:bookmarkEnd w:id="0"/>
    </w:p>
    <w:p>
      <w:pPr>
        <w:pStyle w:val="3"/>
        <w:numPr>
          <w:ilvl w:val="1"/>
          <w:numId w:val="1"/>
        </w:numPr>
        <w:bidi w:val="0"/>
        <w:rPr>
          <w:rFonts w:hint="default"/>
          <w:lang w:val="en-US" w:eastAsia="zh-CN"/>
        </w:rPr>
      </w:pPr>
      <w:bookmarkStart w:id="1" w:name="_Toc6927"/>
      <w:r>
        <w:rPr>
          <w:rFonts w:hint="eastAsia"/>
          <w:lang w:val="en-US" w:eastAsia="zh-CN"/>
        </w:rPr>
        <w:t>项目目的</w:t>
      </w:r>
      <w:bookmarkEnd w:id="1"/>
      <w:r>
        <w:rPr>
          <w:rFonts w:hint="default"/>
          <w:lang w:val="en-US" w:eastAsia="zh-CN"/>
        </w:rPr>
        <w:t xml:space="preserve"> </w:t>
      </w:r>
    </w:p>
    <w:p>
      <w:pPr>
        <w:keepNext w:val="0"/>
        <w:keepLines w:val="0"/>
        <w:widowControl/>
        <w:suppressLineNumbers w:val="0"/>
        <w:ind w:firstLine="480" w:firstLineChars="200"/>
        <w:jc w:val="left"/>
        <w:rPr>
          <w:rFonts w:hint="default" w:ascii="宋体" w:hAnsi="宋体" w:eastAsia="宋体" w:cs="宋体"/>
          <w:i w:val="0"/>
          <w:strike w:val="0"/>
          <w:color w:val="000000"/>
          <w:sz w:val="21"/>
          <w:u w:val="none"/>
          <w:lang w:val="en-US" w:eastAsia="zh-CN"/>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该文件的目的是为了说明HW的架构分析和分析模型。更重要的是，系统用户界面的快照随着我们工作的进展而更新，所以我们也包括更新的快照和我们所学到的参考资料。</w:t>
      </w:r>
    </w:p>
    <w:p>
      <w:pPr>
        <w:pStyle w:val="3"/>
        <w:numPr>
          <w:ilvl w:val="1"/>
          <w:numId w:val="1"/>
        </w:numPr>
        <w:bidi w:val="0"/>
        <w:rPr>
          <w:rFonts w:hint="eastAsia"/>
          <w:lang w:val="en-US" w:eastAsia="zh-CN"/>
        </w:rPr>
      </w:pPr>
      <w:bookmarkStart w:id="2" w:name="_Toc20252"/>
      <w:r>
        <w:rPr>
          <w:rFonts w:hint="eastAsia"/>
          <w:lang w:val="en-US" w:eastAsia="zh-CN"/>
        </w:rPr>
        <w:t>项目范围</w:t>
      </w:r>
      <w:bookmarkEnd w:id="2"/>
    </w:p>
    <w:p>
      <w:pPr>
        <w:keepNext w:val="0"/>
        <w:keepLines w:val="0"/>
        <w:widowControl/>
        <w:numPr>
          <w:ilvl w:val="0"/>
          <w:numId w:val="0"/>
        </w:numPr>
        <w:suppressLineNumbers w:val="0"/>
        <w:ind w:leftChars="0" w:firstLine="480" w:firstLineChars="200"/>
        <w:jc w:val="left"/>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心波HW是一个基于 Web 的音乐治愈软件，我们APP的目标用户是在日常生活中在意自己心理健康情况的群众，以及音乐、随笔爱好者。我们希望用户可以通过我们的平台更多的关注到自己心理健康以及情绪的变化，通过倾听我们利用情绪识别算法针对情绪推荐的音乐，从而在每一天的生活中保持好心情，提高生活质量与社交质量。用户同样可以通过我们的平台时刻关心身边一些情绪不太好的朋友们，主动给予他们及时的关心，让人间多一份温暖与爱心。</w:t>
      </w:r>
    </w:p>
    <w:p>
      <w:pPr>
        <w:keepNext w:val="0"/>
        <w:keepLines w:val="0"/>
        <w:widowControl/>
        <w:numPr>
          <w:ilvl w:val="0"/>
          <w:numId w:val="0"/>
        </w:numPr>
        <w:suppressLineNumbers w:val="0"/>
        <w:ind w:leftChars="0" w:firstLine="480" w:firstLineChars="200"/>
        <w:jc w:val="left"/>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用户可以通过</w:t>
      </w:r>
      <w:r>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t>PC</w:t>
      </w: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或移动设备通过浏览器使用我们的网页端程序，或者以手机</w:t>
      </w:r>
      <w:r>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t xml:space="preserve"> App </w:t>
      </w: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的形式进行访问。这个平台中的潜在场景包括检索和接收系统推荐的音乐、浏览情绪音乐榜单、发布随笔、建立或加入音乐室等等。用户在使用软件时可以作为访客浏览已设为公开状态的他人的空间，也可以成为该软件社群中的一员发布心情纸条，或是建立音乐室与更多志同道合的朋友一起相互抚慰心灵、交流音乐。</w:t>
      </w:r>
    </w:p>
    <w:p>
      <w:pPr>
        <w:keepNext w:val="0"/>
        <w:keepLines w:val="0"/>
        <w:widowControl/>
        <w:numPr>
          <w:ilvl w:val="0"/>
          <w:numId w:val="0"/>
        </w:numPr>
        <w:suppressLineNumbers w:val="0"/>
        <w:ind w:leftChars="0" w:firstLine="420" w:firstLineChars="200"/>
        <w:jc w:val="left"/>
      </w:pPr>
      <w:r>
        <w:drawing>
          <wp:inline distT="0" distB="0" distL="114300" distR="114300">
            <wp:extent cx="4712970" cy="854075"/>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712970" cy="854075"/>
                    </a:xfrm>
                    <a:prstGeom prst="rect">
                      <a:avLst/>
                    </a:prstGeom>
                    <a:noFill/>
                    <a:ln>
                      <a:noFill/>
                    </a:ln>
                  </pic:spPr>
                </pic:pic>
              </a:graphicData>
            </a:graphic>
          </wp:inline>
        </w:drawing>
      </w:r>
    </w:p>
    <w:p>
      <w:pPr>
        <w:keepNext w:val="0"/>
        <w:keepLines w:val="0"/>
        <w:widowControl/>
        <w:numPr>
          <w:ilvl w:val="0"/>
          <w:numId w:val="0"/>
        </w:numPr>
        <w:suppressLineNumbers w:val="0"/>
        <w:ind w:leftChars="0" w:firstLine="480" w:firstLineChars="200"/>
        <w:jc w:val="left"/>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不仅如此，HW还具有以下特点：</w:t>
      </w:r>
    </w:p>
    <w:p>
      <w:pPr>
        <w:keepNext w:val="0"/>
        <w:keepLines w:val="0"/>
        <w:widowControl/>
        <w:numPr>
          <w:ilvl w:val="0"/>
          <w:numId w:val="2"/>
        </w:numPr>
        <w:suppressLineNumbers w:val="0"/>
        <w:ind w:left="420" w:leftChars="0" w:hanging="420" w:firstLineChars="0"/>
        <w:jc w:val="left"/>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运行在网络环境下</w:t>
      </w:r>
    </w:p>
    <w:p>
      <w:pPr>
        <w:keepNext w:val="0"/>
        <w:keepLines w:val="0"/>
        <w:widowControl/>
        <w:numPr>
          <w:ilvl w:val="0"/>
          <w:numId w:val="2"/>
        </w:numPr>
        <w:suppressLineNumbers w:val="0"/>
        <w:ind w:left="420" w:leftChars="0" w:hanging="420" w:firstLineChars="0"/>
        <w:jc w:val="left"/>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需要非游客的用户进行实名认证以更精准地建立用户画像</w:t>
      </w:r>
    </w:p>
    <w:p>
      <w:pPr>
        <w:keepNext w:val="0"/>
        <w:keepLines w:val="0"/>
        <w:widowControl/>
        <w:numPr>
          <w:ilvl w:val="0"/>
          <w:numId w:val="2"/>
        </w:numPr>
        <w:suppressLineNumbers w:val="0"/>
        <w:ind w:left="420" w:leftChars="0" w:hanging="420" w:firstLineChars="0"/>
        <w:jc w:val="left"/>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拥有集成式数据库</w:t>
      </w:r>
    </w:p>
    <w:p>
      <w:pPr>
        <w:keepNext w:val="0"/>
        <w:keepLines w:val="0"/>
        <w:widowControl/>
        <w:numPr>
          <w:ilvl w:val="0"/>
          <w:numId w:val="2"/>
        </w:numPr>
        <w:suppressLineNumbers w:val="0"/>
        <w:ind w:left="420" w:leftChars="0" w:hanging="420" w:firstLineChars="0"/>
        <w:jc w:val="left"/>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具有高迭代度的推荐算法</w:t>
      </w:r>
    </w:p>
    <w:p>
      <w:pPr>
        <w:keepNext w:val="0"/>
        <w:keepLines w:val="0"/>
        <w:widowControl/>
        <w:numPr>
          <w:ilvl w:val="0"/>
          <w:numId w:val="0"/>
        </w:numPr>
        <w:suppressLineNumbers w:val="0"/>
        <w:ind w:leftChars="0"/>
        <w:jc w:val="left"/>
        <w:rPr>
          <w:rFonts w:hint="default" w:ascii="Calibri" w:hAnsi="Calibri" w:eastAsia="PTSerif-Regular" w:cs="Calibri"/>
          <w:b w:val="0"/>
          <w:bCs w:val="0"/>
          <w:color w:val="000000" w:themeColor="text1"/>
          <w:kern w:val="0"/>
          <w:sz w:val="24"/>
          <w:szCs w:val="24"/>
          <w:lang w:val="en-US" w:eastAsia="zh-CN" w:bidi="ar"/>
          <w14:textFill>
            <w14:solidFill>
              <w14:schemeClr w14:val="tx1"/>
            </w14:solidFill>
          </w14:textFill>
        </w:rPr>
      </w:pPr>
    </w:p>
    <w:p>
      <w:pPr>
        <w:pStyle w:val="3"/>
        <w:numPr>
          <w:ilvl w:val="1"/>
          <w:numId w:val="1"/>
        </w:numPr>
        <w:bidi w:val="0"/>
        <w:rPr>
          <w:rFonts w:hint="default"/>
          <w:lang w:val="en-US" w:eastAsia="zh-CN"/>
        </w:rPr>
      </w:pPr>
      <w:bookmarkStart w:id="3" w:name="_Toc27479"/>
      <w:r>
        <w:rPr>
          <w:rFonts w:hint="eastAsia"/>
          <w:lang w:val="en-US" w:eastAsia="zh-CN"/>
        </w:rPr>
        <w:t>术语表</w:t>
      </w:r>
      <w:bookmarkEnd w:id="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shd w:val="clear" w:color="auto" w:fill="77BFAE"/>
          </w:tcPr>
          <w:p>
            <w:pPr>
              <w:keepNext w:val="0"/>
              <w:keepLines w:val="0"/>
              <w:widowControl/>
              <w:numPr>
                <w:ilvl w:val="0"/>
                <w:numId w:val="0"/>
              </w:numPr>
              <w:suppressLineNumbers w:val="0"/>
              <w:jc w:val="left"/>
              <w:rPr>
                <w:rFonts w:hint="default" w:ascii="Calibri" w:hAnsi="Calibri" w:eastAsia="PTSerif-Regular" w:cs="Calibri"/>
                <w:b w:val="0"/>
                <w:bCs w:val="0"/>
                <w:color w:val="FFFFFF"/>
                <w:kern w:val="0"/>
                <w:sz w:val="24"/>
                <w:szCs w:val="24"/>
                <w:vertAlign w:val="baseline"/>
                <w:lang w:val="en-US" w:eastAsia="zh-CN" w:bidi="ar"/>
              </w:rPr>
            </w:pPr>
            <w:r>
              <w:rPr>
                <w:rFonts w:hint="eastAsia" w:ascii="Calibri" w:hAnsi="Calibri" w:eastAsia="PTSerif-Regular" w:cs="Calibri"/>
                <w:b w:val="0"/>
                <w:bCs w:val="0"/>
                <w:color w:val="FFFFFF"/>
                <w:kern w:val="0"/>
                <w:sz w:val="24"/>
                <w:szCs w:val="24"/>
                <w:vertAlign w:val="baseline"/>
                <w:lang w:val="en-US" w:eastAsia="zh-CN" w:bidi="ar"/>
              </w:rPr>
              <w:t>中文名词</w:t>
            </w:r>
          </w:p>
        </w:tc>
        <w:tc>
          <w:tcPr>
            <w:tcW w:w="2841" w:type="dxa"/>
            <w:tcBorders>
              <w:top w:val="single" w:color="auto" w:sz="4" w:space="0"/>
              <w:left w:val="single" w:color="auto" w:sz="4" w:space="0"/>
              <w:bottom w:val="single" w:color="auto" w:sz="4" w:space="0"/>
              <w:right w:val="single" w:color="auto" w:sz="4" w:space="0"/>
            </w:tcBorders>
            <w:shd w:val="clear" w:color="auto" w:fill="77BFAE"/>
          </w:tcPr>
          <w:p>
            <w:pPr>
              <w:keepNext w:val="0"/>
              <w:keepLines w:val="0"/>
              <w:widowControl/>
              <w:numPr>
                <w:ilvl w:val="0"/>
                <w:numId w:val="0"/>
              </w:numPr>
              <w:suppressLineNumbers w:val="0"/>
              <w:jc w:val="left"/>
              <w:rPr>
                <w:rFonts w:hint="default" w:ascii="Calibri" w:hAnsi="Calibri" w:eastAsia="PTSerif-Regular" w:cs="Calibri"/>
                <w:b w:val="0"/>
                <w:bCs w:val="0"/>
                <w:color w:val="FFFFFF"/>
                <w:kern w:val="0"/>
                <w:sz w:val="24"/>
                <w:szCs w:val="24"/>
                <w:vertAlign w:val="baseline"/>
                <w:lang w:val="en-US" w:eastAsia="zh-CN" w:bidi="ar"/>
              </w:rPr>
            </w:pPr>
            <w:r>
              <w:rPr>
                <w:rFonts w:hint="eastAsia" w:ascii="Calibri" w:hAnsi="Calibri" w:eastAsia="PTSerif-Regular" w:cs="Calibri"/>
                <w:b w:val="0"/>
                <w:bCs w:val="0"/>
                <w:color w:val="FFFFFF"/>
                <w:kern w:val="0"/>
                <w:sz w:val="24"/>
                <w:szCs w:val="24"/>
                <w:vertAlign w:val="baseline"/>
                <w:lang w:val="en-US" w:eastAsia="zh-CN" w:bidi="ar"/>
              </w:rPr>
              <w:t>英文名词</w:t>
            </w:r>
          </w:p>
        </w:tc>
        <w:tc>
          <w:tcPr>
            <w:tcW w:w="2841" w:type="dxa"/>
            <w:tcBorders>
              <w:top w:val="single" w:color="auto" w:sz="4" w:space="0"/>
              <w:left w:val="single" w:color="auto" w:sz="4" w:space="0"/>
              <w:bottom w:val="single" w:color="auto" w:sz="4" w:space="0"/>
              <w:right w:val="single" w:color="auto" w:sz="4" w:space="0"/>
            </w:tcBorders>
            <w:shd w:val="clear" w:color="auto" w:fill="77BFAE"/>
          </w:tcPr>
          <w:p>
            <w:pPr>
              <w:keepNext w:val="0"/>
              <w:keepLines w:val="0"/>
              <w:widowControl/>
              <w:numPr>
                <w:ilvl w:val="0"/>
                <w:numId w:val="0"/>
              </w:numPr>
              <w:suppressLineNumbers w:val="0"/>
              <w:jc w:val="left"/>
              <w:rPr>
                <w:rFonts w:hint="default" w:ascii="Calibri" w:hAnsi="Calibri" w:eastAsia="PTSerif-Regular" w:cs="Calibri"/>
                <w:b w:val="0"/>
                <w:bCs w:val="0"/>
                <w:color w:val="FFFFFF"/>
                <w:kern w:val="0"/>
                <w:sz w:val="24"/>
                <w:szCs w:val="24"/>
                <w:vertAlign w:val="baseline"/>
                <w:lang w:val="en-US" w:eastAsia="zh-CN" w:bidi="ar"/>
              </w:rPr>
            </w:pPr>
            <w:r>
              <w:rPr>
                <w:rFonts w:hint="eastAsia" w:ascii="Calibri" w:hAnsi="Calibri" w:eastAsia="PTSerif-Regular" w:cs="Calibri"/>
                <w:b w:val="0"/>
                <w:bCs w:val="0"/>
                <w:color w:val="FFFFFF"/>
                <w:kern w:val="0"/>
                <w:sz w:val="24"/>
                <w:szCs w:val="24"/>
                <w:vertAlign w:val="baseline"/>
                <w:lang w:val="en-US" w:eastAsia="zh-CN" w:bidi="ar"/>
              </w:rPr>
              <w:t>术语解释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2840"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心波</w:t>
            </w:r>
          </w:p>
        </w:tc>
        <w:tc>
          <w:tcPr>
            <w:tcW w:w="2841"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Heart Wave(HW)</w:t>
            </w:r>
          </w:p>
        </w:tc>
        <w:tc>
          <w:tcPr>
            <w:tcW w:w="2841"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vertAlign w:val="baseline"/>
                <w:lang w:val="en-US" w:eastAsia="zh-CN" w:bidi="ar"/>
                <w14:textFill>
                  <w14:solidFill>
                    <w14:schemeClr w14:val="tx1"/>
                  </w14:solidFill>
                </w14:textFill>
              </w:rPr>
              <w:t>软件的名字，意味着“波动你的心弦”。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trPr>
        <w:tc>
          <w:tcPr>
            <w:tcW w:w="2840"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音乐室</w:t>
            </w:r>
          </w:p>
        </w:tc>
        <w:tc>
          <w:tcPr>
            <w:tcW w:w="2841"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Music Room</w:t>
            </w:r>
          </w:p>
        </w:tc>
        <w:tc>
          <w:tcPr>
            <w:tcW w:w="2841"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一个具有社群功能的群组，用户可以选择创建或加入音乐室并在里面唱歌或交流。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访客</w:t>
            </w:r>
          </w:p>
        </w:tc>
        <w:tc>
          <w:tcPr>
            <w:tcW w:w="2841"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V</w:t>
            </w:r>
            <w: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isitor</w:t>
            </w:r>
          </w:p>
        </w:tc>
        <w:tc>
          <w:tcPr>
            <w:tcW w:w="2841"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对该软件的需求仅仅停留在浏览音乐榜单和收听音乐的一部分用户群体。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用户</w:t>
            </w:r>
          </w:p>
        </w:tc>
        <w:tc>
          <w:tcPr>
            <w:tcW w:w="2841"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User</w:t>
            </w:r>
          </w:p>
        </w:tc>
        <w:tc>
          <w:tcPr>
            <w:tcW w:w="2841"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权限大于访客的群体，可以使用该软件的所有功能。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ascii="宋体" w:hAnsi="宋体" w:eastAsia="宋体" w:cs="宋体"/>
                <w:sz w:val="24"/>
                <w:szCs w:val="24"/>
              </w:rPr>
              <w:t>管理员</w:t>
            </w:r>
          </w:p>
        </w:tc>
        <w:tc>
          <w:tcPr>
            <w:tcW w:w="2841"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Administrator</w:t>
            </w:r>
          </w:p>
        </w:tc>
        <w:tc>
          <w:tcPr>
            <w:tcW w:w="2841"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对各项事务进行管理的角色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ascii="宋体" w:hAnsi="宋体" w:eastAsia="宋体" w:cs="宋体"/>
                <w:sz w:val="24"/>
                <w:szCs w:val="24"/>
              </w:rPr>
              <w:t>群主</w:t>
            </w:r>
          </w:p>
        </w:tc>
        <w:tc>
          <w:tcPr>
            <w:tcW w:w="2841"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Group leader</w:t>
            </w:r>
          </w:p>
        </w:tc>
        <w:tc>
          <w:tcPr>
            <w:tcW w:w="2841"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可在音乐室中管理播放音乐、接收群员等事宜。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ascii="宋体" w:hAnsi="宋体" w:eastAsia="宋体" w:cs="宋体"/>
                <w:sz w:val="24"/>
                <w:szCs w:val="24"/>
              </w:rPr>
              <w:t>随笔</w:t>
            </w:r>
          </w:p>
        </w:tc>
        <w:tc>
          <w:tcPr>
            <w:tcW w:w="2841"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I</w:t>
            </w:r>
            <w: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nformal essay</w:t>
            </w:r>
          </w:p>
        </w:tc>
        <w:tc>
          <w:tcPr>
            <w:tcW w:w="2841"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用户可以发布自己的随笔，以便于软件进行情绪识别。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ascii="宋体" w:hAnsi="宋体" w:eastAsia="宋体" w:cs="宋体"/>
                <w:sz w:val="24"/>
                <w:szCs w:val="24"/>
              </w:rPr>
              <w:t>空间</w:t>
            </w:r>
          </w:p>
        </w:tc>
        <w:tc>
          <w:tcPr>
            <w:tcW w:w="2841"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Zones</w:t>
            </w:r>
          </w:p>
        </w:tc>
        <w:tc>
          <w:tcPr>
            <w:tcW w:w="2841" w:type="dxa"/>
            <w:tcBorders>
              <w:top w:val="single" w:color="auto" w:sz="4" w:space="0"/>
              <w:left w:val="single" w:color="auto" w:sz="4" w:space="0"/>
              <w:bottom w:val="single" w:color="auto" w:sz="4" w:space="0"/>
              <w:right w:val="single" w:color="auto" w:sz="4" w:space="0"/>
            </w:tcBorders>
            <w:shd w:val="clear" w:color="auto" w:fill="FFFFFF"/>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用户可以在自己的空间发布随笔，其他用户可以在空间看到设置公开的随笔。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打卡</w:t>
            </w:r>
          </w:p>
        </w:tc>
        <w:tc>
          <w:tcPr>
            <w:tcW w:w="2841"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C</w:t>
            </w:r>
            <w: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lock in</w:t>
            </w:r>
          </w:p>
        </w:tc>
        <w:tc>
          <w:tcPr>
            <w:tcW w:w="2841" w:type="dxa"/>
            <w:tcBorders>
              <w:top w:val="single" w:color="auto" w:sz="4" w:space="0"/>
              <w:left w:val="single" w:color="auto" w:sz="4" w:space="0"/>
              <w:bottom w:val="single" w:color="auto" w:sz="4" w:space="0"/>
              <w:right w:val="single" w:color="auto" w:sz="4" w:space="0"/>
            </w:tcBorders>
            <w:shd w:val="clear" w:color="auto" w:fill="F4FFFC"/>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用户上线时会进行心情打卡，以便以算法进一步分析用户的心情。</w:t>
            </w:r>
          </w:p>
        </w:tc>
      </w:tr>
    </w:tbl>
    <w:p>
      <w:pPr>
        <w:keepNext w:val="0"/>
        <w:keepLines w:val="0"/>
        <w:widowControl/>
        <w:numPr>
          <w:ilvl w:val="0"/>
          <w:numId w:val="0"/>
        </w:numPr>
        <w:suppressLineNumbers w:val="0"/>
        <w:ind w:leftChars="0"/>
        <w:jc w:val="left"/>
        <w:rPr>
          <w:rFonts w:hint="default" w:ascii="Calibri" w:hAnsi="Calibri" w:eastAsia="PTSerif-Regular" w:cs="Calibri"/>
          <w:b w:val="0"/>
          <w:bCs w:val="0"/>
          <w:color w:val="000000" w:themeColor="text1"/>
          <w:kern w:val="0"/>
          <w:sz w:val="24"/>
          <w:szCs w:val="24"/>
          <w:lang w:val="en-US" w:eastAsia="zh-CN" w:bidi="ar"/>
          <w14:textFill>
            <w14:solidFill>
              <w14:schemeClr w14:val="tx1"/>
            </w14:solidFill>
          </w14:textFill>
        </w:rPr>
      </w:pPr>
    </w:p>
    <w:p>
      <w:pPr>
        <w:pStyle w:val="3"/>
        <w:bidi w:val="0"/>
        <w:rPr>
          <w:rFonts w:hint="eastAsia"/>
          <w:lang w:val="en-US" w:eastAsia="zh-CN"/>
        </w:rPr>
      </w:pPr>
      <w:bookmarkStart w:id="4" w:name="_Toc28080"/>
      <w:r>
        <w:rPr>
          <w:rFonts w:hint="eastAsia"/>
          <w:lang w:val="en-US" w:eastAsia="zh-CN"/>
        </w:rPr>
        <w:t>1.4目标读者和阅读建议</w:t>
      </w:r>
      <w:bookmarkEnd w:id="4"/>
    </w:p>
    <w:p>
      <w:pPr>
        <w:keepNext w:val="0"/>
        <w:keepLines w:val="0"/>
        <w:widowControl/>
        <w:numPr>
          <w:ilvl w:val="0"/>
          <w:numId w:val="0"/>
        </w:numPr>
        <w:suppressLineNumbers w:val="0"/>
        <w:ind w:leftChars="0" w:firstLine="480" w:firstLineChars="200"/>
        <w:jc w:val="left"/>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本文档适用于HW（Heart Wave）项目组的开发人员和其他相关人员。为了对文档进行概述，我们建议所有读者阅读第1部分，这是一个该系统简介。第2部分包括目标的更新，并说明自上一部分以来取得的进展。在这一部分中，您可以了解我们系统的变化。有关体系结构决策的详细信息，您可以阅读第3部分，从中您将知道关于HW高层架构和系统分析。聚焦功能点，第4部分将向您展示用例和用于进一步开发的类图。为了让您以直观的方式熟悉我们软件系统中的更新情况，您可以阅读第5部分来参阅更新的视图。第6部分（带注释的参考文献）显示了本文件的参考文献列表，第7部分给出团队成员的贡献。</w:t>
      </w:r>
    </w:p>
    <w:p>
      <w:pPr>
        <w:keepNext w:val="0"/>
        <w:keepLines w:val="0"/>
        <w:widowControl/>
        <w:numPr>
          <w:ilvl w:val="0"/>
          <w:numId w:val="0"/>
        </w:numPr>
        <w:suppressLineNumbers w:val="0"/>
        <w:ind w:leftChars="0"/>
        <w:jc w:val="left"/>
        <w:outlineLvl w:val="0"/>
        <w:rPr>
          <w:rFonts w:hint="default" w:ascii="Calibri" w:hAnsi="Calibri" w:eastAsia="PTSerif-Regular" w:cs="Calibri"/>
          <w:b w:val="0"/>
          <w:bCs w:val="0"/>
          <w:color w:val="000000" w:themeColor="text1"/>
          <w:kern w:val="0"/>
          <w:sz w:val="24"/>
          <w:szCs w:val="24"/>
          <w:lang w:val="en-US" w:eastAsia="zh-CN" w:bidi="ar"/>
          <w14:textFill>
            <w14:solidFill>
              <w14:schemeClr w14:val="tx1"/>
            </w14:solidFill>
          </w14:textFill>
        </w:rPr>
      </w:pPr>
      <w:bookmarkStart w:id="5" w:name="_Toc8441"/>
      <w:r>
        <w:rPr>
          <w:rStyle w:val="14"/>
          <w:rFonts w:hint="eastAsia"/>
          <w:lang w:val="en-US" w:eastAsia="zh-CN"/>
        </w:rPr>
        <w:t>二、介绍</w:t>
      </w:r>
      <w:bookmarkEnd w:id="5"/>
      <w:r>
        <w:rPr>
          <w:rFonts w:hint="default" w:ascii="Calibri" w:hAnsi="Calibri" w:eastAsia="PTSerif-Regular" w:cs="Calibri"/>
          <w:b w:val="0"/>
          <w:bCs w:val="0"/>
          <w:color w:val="000000" w:themeColor="text1"/>
          <w:kern w:val="0"/>
          <w:sz w:val="24"/>
          <w:szCs w:val="24"/>
          <w:lang w:val="en-US" w:eastAsia="zh-CN" w:bidi="ar"/>
          <w14:textFill>
            <w14:solidFill>
              <w14:schemeClr w14:val="tx1"/>
            </w14:solidFill>
          </w14:textFill>
        </w:rPr>
        <w:t xml:space="preserve"> </w:t>
      </w:r>
    </w:p>
    <w:p>
      <w:pPr>
        <w:pStyle w:val="3"/>
        <w:bidi w:val="0"/>
        <w:rPr>
          <w:rFonts w:hint="default"/>
          <w:lang w:val="en-US" w:eastAsia="zh-CN"/>
        </w:rPr>
      </w:pPr>
      <w:bookmarkStart w:id="6" w:name="_Toc22993"/>
      <w:r>
        <w:rPr>
          <w:rFonts w:hint="eastAsia"/>
          <w:lang w:val="en-US" w:eastAsia="zh-CN"/>
        </w:rPr>
        <w:t>2.1目标</w:t>
      </w:r>
      <w:bookmarkEnd w:id="6"/>
    </w:p>
    <w:p>
      <w:pPr>
        <w:keepNext w:val="0"/>
        <w:keepLines w:val="0"/>
        <w:widowControl/>
        <w:numPr>
          <w:ilvl w:val="0"/>
          <w:numId w:val="0"/>
        </w:numPr>
        <w:suppressLineNumbers w:val="0"/>
        <w:ind w:leftChars="0" w:firstLine="480" w:firstLineChars="200"/>
        <w:jc w:val="left"/>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现如今，随着生活节奏以及社会竞争的不断加大，越来越多的人出现了焦虑症、抑郁症等心理健康问题，而如今的城市生活使得人与人之间的距离逐渐变远，人们即便心中有负面情绪也往往找不到可发泄的地方，从而心里的负面不断积累而最终走向病态。然而，在情绪治疗的路上，音乐是一剂优秀的良药。首先，音乐本身就是一种“情绪表达”，每一种音乐都有其自己独特的情绪能量磁场，西方音乐理论研究证实音乐的情绪表达能力是音乐可以调节情绪的重要原因，中国古人利用音乐的五行来进行“中国传统五音疗法”也由来已久。</w:t>
      </w:r>
    </w:p>
    <w:p>
      <w:pPr>
        <w:keepNext w:val="0"/>
        <w:keepLines w:val="0"/>
        <w:widowControl/>
        <w:numPr>
          <w:ilvl w:val="0"/>
          <w:numId w:val="0"/>
        </w:numPr>
        <w:suppressLineNumbers w:val="0"/>
        <w:ind w:leftChars="0" w:firstLine="480" w:firstLineChars="200"/>
        <w:jc w:val="left"/>
        <w:rPr>
          <w:rFonts w:ascii="宋体" w:hAnsi="宋体" w:eastAsia="宋体" w:cs="宋体"/>
          <w:i w:val="0"/>
          <w:strike w:val="0"/>
          <w:color w:val="000000"/>
          <w:sz w:val="21"/>
          <w:u w:val="none"/>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我们的APP旨在利用音乐的情绪治疗手段，来给用户提供一个可以记录自己情绪与随笔，并且根据用户最近的情绪推荐适合其最近听的音乐的音乐社交平台，从而给用户提供一个“知心姐姐”，在每天繁忙的工作与生活之余有一段心灵放飞的时光，从而缓解内心的压抑与焦虑，或是在一些过于兴奋的时候快速平静下来。</w:t>
      </w:r>
    </w:p>
    <w:p>
      <w:pPr>
        <w:keepNext w:val="0"/>
        <w:keepLines w:val="0"/>
        <w:widowControl/>
        <w:numPr>
          <w:ilvl w:val="0"/>
          <w:numId w:val="0"/>
        </w:numPr>
        <w:suppressLineNumbers w:val="0"/>
        <w:ind w:leftChars="0" w:firstLine="480" w:firstLineChars="200"/>
        <w:jc w:val="left"/>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pPr>
    </w:p>
    <w:p>
      <w:pPr>
        <w:pStyle w:val="3"/>
        <w:bidi w:val="0"/>
        <w:rPr>
          <w:rFonts w:hint="default"/>
          <w:lang w:val="en-US" w:eastAsia="zh-CN"/>
        </w:rPr>
      </w:pPr>
      <w:bookmarkStart w:id="7" w:name="_Toc29219"/>
      <w:r>
        <w:rPr>
          <w:rFonts w:hint="eastAsia"/>
          <w:lang w:val="en-US" w:eastAsia="zh-CN"/>
        </w:rPr>
        <w:t>2.2进展和现状</w:t>
      </w:r>
      <w:bookmarkEnd w:id="7"/>
    </w:p>
    <w:p>
      <w:pPr>
        <w:keepNext w:val="0"/>
        <w:keepLines w:val="0"/>
        <w:widowControl/>
        <w:numPr>
          <w:ilvl w:val="0"/>
          <w:numId w:val="0"/>
        </w:numPr>
        <w:suppressLineNumbers w:val="0"/>
        <w:ind w:leftChars="0" w:firstLine="480" w:firstLineChars="200"/>
        <w:jc w:val="left"/>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t>在第一份文件中，我们已经为读者提供了对</w:t>
      </w: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HW（Heart Wave）</w:t>
      </w:r>
      <w:r>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t>的功能</w:t>
      </w: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的详细描述</w:t>
      </w:r>
      <w:r>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t>，</w:t>
      </w: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而</w:t>
      </w:r>
      <w:r>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t>本文档</w:t>
      </w: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则</w:t>
      </w:r>
      <w:r>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t>涵盖</w:t>
      </w: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了</w:t>
      </w:r>
      <w:r>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t>分析模型和体系结构分析的进展。</w:t>
      </w:r>
    </w:p>
    <w:p>
      <w:pPr>
        <w:keepNext w:val="0"/>
        <w:keepLines w:val="0"/>
        <w:widowControl/>
        <w:numPr>
          <w:ilvl w:val="0"/>
          <w:numId w:val="0"/>
        </w:numPr>
        <w:suppressLineNumbers w:val="0"/>
        <w:ind w:firstLine="480" w:firstLineChars="200"/>
        <w:jc w:val="left"/>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在本需求分析文件中，我们从高层次的架构、详细的架构决策直到当前阶段来介绍这个项目。我们创建了系统的层架构图，并建立了包图来说明每一层的组件。</w:t>
      </w:r>
    </w:p>
    <w:p>
      <w:pPr>
        <w:keepNext w:val="0"/>
        <w:keepLines w:val="0"/>
        <w:widowControl/>
        <w:numPr>
          <w:ilvl w:val="0"/>
          <w:numId w:val="0"/>
        </w:numPr>
        <w:suppressLineNumbers w:val="0"/>
        <w:ind w:firstLine="480" w:firstLineChars="200"/>
        <w:jc w:val="left"/>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t>为了使系统更加可靠和易于开发，</w:t>
      </w: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该文件提出了分析模型，其中包括时序图和类图。对于时序图，开发人员可以了解到系统在每个用例中是如何工作的。至于类图，它展示了实体类、边界类和控制类之间的关系。</w:t>
      </w:r>
    </w:p>
    <w:p>
      <w:pPr>
        <w:keepNext w:val="0"/>
        <w:keepLines w:val="0"/>
        <w:widowControl/>
        <w:numPr>
          <w:ilvl w:val="0"/>
          <w:numId w:val="0"/>
        </w:numPr>
        <w:suppressLineNumbers w:val="0"/>
        <w:ind w:firstLine="480" w:firstLineChars="200"/>
        <w:jc w:val="left"/>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此外，我们还在分析过程中更新我们的系统，使系统更加完善。系统的快照也被改变了，使其更加用户友好和功能完整。</w:t>
      </w:r>
    </w:p>
    <w:p>
      <w:pPr>
        <w:keepNext w:val="0"/>
        <w:keepLines w:val="0"/>
        <w:widowControl/>
        <w:numPr>
          <w:ilvl w:val="0"/>
          <w:numId w:val="0"/>
        </w:numPr>
        <w:suppressLineNumbers w:val="0"/>
        <w:ind w:leftChars="0" w:firstLine="480" w:firstLineChars="200"/>
        <w:jc w:val="left"/>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t xml:space="preserve"> </w:t>
      </w:r>
    </w:p>
    <w:p>
      <w:pPr>
        <w:pStyle w:val="3"/>
        <w:bidi w:val="0"/>
        <w:rPr>
          <w:rFonts w:hint="eastAsia"/>
          <w:lang w:val="en-US" w:eastAsia="zh-CN"/>
        </w:rPr>
      </w:pPr>
      <w:bookmarkStart w:id="8" w:name="_Toc28622"/>
      <w:r>
        <w:rPr>
          <w:rFonts w:hint="eastAsia"/>
          <w:lang w:val="en-US" w:eastAsia="zh-CN"/>
        </w:rPr>
        <w:t>2.3系统的变化</w:t>
      </w:r>
      <w:bookmarkEnd w:id="8"/>
    </w:p>
    <w:p>
      <w:pPr>
        <w:ind w:firstLine="480" w:firstLineChars="200"/>
        <w:rPr>
          <w:rFonts w:hint="eastAsia"/>
          <w:sz w:val="24"/>
          <w:szCs w:val="24"/>
          <w:lang w:val="en-US" w:eastAsia="zh-CN"/>
        </w:rPr>
      </w:pPr>
      <w:r>
        <w:rPr>
          <w:rFonts w:hint="eastAsia"/>
          <w:sz w:val="24"/>
          <w:szCs w:val="24"/>
          <w:lang w:val="en-US" w:eastAsia="zh-CN"/>
        </w:rPr>
        <w:t>首先在用例图方面，我们组进步一改进了音乐推荐系统，加上了新闻推荐功能。并且对于总用例图，我们组整合了音乐推荐系统的三个API，抽象了成了一个高聚合度的总用例图。原</w:t>
      </w:r>
    </w:p>
    <w:p>
      <w:pPr>
        <w:ind w:firstLine="480" w:firstLineChars="200"/>
        <w:rPr>
          <w:rFonts w:hint="default"/>
          <w:sz w:val="24"/>
          <w:szCs w:val="24"/>
          <w:lang w:val="en-US" w:eastAsia="zh-CN"/>
        </w:rPr>
      </w:pPr>
      <w:r>
        <w:rPr>
          <w:rFonts w:hint="eastAsia"/>
          <w:sz w:val="24"/>
          <w:szCs w:val="24"/>
          <w:lang w:val="en-US" w:eastAsia="zh-CN"/>
        </w:rPr>
        <w:t>其次在前端界面方面，本次我们小组在移动端的基础上增加了PC端的界面设计。并且将各个功能点的细节描绘出来，增加了更详细的UI界面。</w:t>
      </w:r>
    </w:p>
    <w:p>
      <w:pPr>
        <w:ind w:firstLine="480" w:firstLineChars="200"/>
        <w:rPr>
          <w:rFonts w:hint="default"/>
          <w:sz w:val="24"/>
          <w:szCs w:val="24"/>
          <w:lang w:val="en-US" w:eastAsia="zh-CN"/>
        </w:rPr>
      </w:pPr>
      <w:r>
        <w:rPr>
          <w:rFonts w:hint="eastAsia"/>
          <w:sz w:val="24"/>
          <w:szCs w:val="24"/>
          <w:lang w:val="en-US" w:eastAsia="zh-CN"/>
        </w:rPr>
        <w:t>最后，我们小组最终明确了HW软件的音乐库将调用网易云的API，而不是使用本地音乐。</w:t>
      </w:r>
    </w:p>
    <w:p>
      <w:pPr>
        <w:rPr>
          <w:rFonts w:hint="default"/>
          <w:lang w:val="en-US" w:eastAsia="zh-CN"/>
        </w:rPr>
      </w:pPr>
    </w:p>
    <w:p>
      <w:pPr>
        <w:pStyle w:val="2"/>
        <w:numPr>
          <w:ilvl w:val="0"/>
          <w:numId w:val="3"/>
        </w:numPr>
        <w:bidi w:val="0"/>
        <w:rPr>
          <w:rFonts w:hint="eastAsia"/>
          <w:lang w:val="en-US" w:eastAsia="zh-CN"/>
        </w:rPr>
      </w:pPr>
      <w:bookmarkStart w:id="9" w:name="_Toc13655"/>
      <w:r>
        <w:rPr>
          <w:rFonts w:hint="eastAsia"/>
          <w:lang w:val="en-US" w:eastAsia="zh-CN"/>
        </w:rPr>
        <w:t>架构决策</w:t>
      </w:r>
      <w:bookmarkEnd w:id="9"/>
    </w:p>
    <w:p>
      <w:pPr>
        <w:ind w:firstLine="480" w:firstLineChars="200"/>
        <w:rPr>
          <w:rFonts w:hint="eastAsia"/>
          <w:lang w:val="en-US" w:eastAsia="zh-CN"/>
        </w:rPr>
      </w:pPr>
      <w:r>
        <w:rPr>
          <w:rFonts w:ascii="宋体" w:hAnsi="宋体" w:eastAsia="宋体" w:cs="宋体"/>
          <w:sz w:val="24"/>
          <w:szCs w:val="24"/>
        </w:rPr>
        <w:t>Heartwave Music是一个基于情绪控制的音乐软件，需要跨越多个平台（iOS、Android、Windows、Mac、Web）提供服务给不同平台、不同个人信息以及心情的用户，因此，设计一个符合实际情况的架构显得尤为重要。</w:t>
      </w:r>
    </w:p>
    <w:p>
      <w:pPr>
        <w:rPr>
          <w:rFonts w:hint="eastAsia"/>
          <w:lang w:val="en-US" w:eastAsia="zh-CN"/>
        </w:rPr>
      </w:pPr>
    </w:p>
    <w:p>
      <w:pPr>
        <w:pStyle w:val="3"/>
        <w:bidi w:val="0"/>
        <w:rPr>
          <w:rFonts w:hint="eastAsia"/>
          <w:lang w:val="en-US" w:eastAsia="zh-CN"/>
        </w:rPr>
      </w:pPr>
      <w:bookmarkStart w:id="10" w:name="_Toc12751"/>
      <w:r>
        <w:rPr>
          <w:rFonts w:hint="eastAsia"/>
          <w:lang w:val="en-US" w:eastAsia="zh-CN"/>
        </w:rPr>
        <w:t>3.1系统级架构分析</w:t>
      </w:r>
      <w:bookmarkEnd w:id="10"/>
    </w:p>
    <w:p>
      <w:pPr>
        <w:ind w:firstLine="480" w:firstLineChars="200"/>
        <w:rPr>
          <w:rFonts w:ascii="宋体" w:hAnsi="宋体" w:eastAsia="宋体" w:cs="宋体"/>
          <w:sz w:val="24"/>
          <w:szCs w:val="24"/>
        </w:rPr>
      </w:pPr>
      <w:r>
        <w:rPr>
          <w:rFonts w:ascii="宋体" w:hAnsi="宋体" w:eastAsia="宋体" w:cs="宋体"/>
          <w:sz w:val="24"/>
          <w:szCs w:val="24"/>
        </w:rPr>
        <w:t>为了找到合适的架构模式，我们首先需要根据之前对系统用例，系统活动等方面的设计，进行更加细致的分析。经过分析，我们发现，HW Music 由音乐播放系统，登录注册系统，个人空间系统，音乐室系统组成，每个系统之间独立性较强，且数据内容交叉较少。因此，我们将我们的整个系统大致分为五个模块，分别为界面区，用户信息区，情绪分析区，音乐推荐区，音乐室区。</w:t>
      </w:r>
    </w:p>
    <w:p>
      <w:pPr>
        <w:pStyle w:val="4"/>
        <w:bidi w:val="0"/>
        <w:rPr>
          <w:rFonts w:hint="default"/>
          <w:lang w:val="en-US" w:eastAsia="zh-CN"/>
        </w:rPr>
      </w:pPr>
      <w:r>
        <w:rPr>
          <w:rFonts w:hint="eastAsia"/>
          <w:lang w:val="en-US" w:eastAsia="zh-CN"/>
        </w:rPr>
        <w:t xml:space="preserve">3.1.1 </w:t>
      </w:r>
      <w:r>
        <w:rPr>
          <w:rFonts w:hint="default" w:ascii="Calibri" w:hAnsi="Calibri" w:cs="Calibri"/>
          <w:lang w:val="en-US" w:eastAsia="zh-CN"/>
        </w:rPr>
        <w:t>界面区</w:t>
      </w:r>
    </w:p>
    <w:p>
      <w:pPr>
        <w:pStyle w:val="9"/>
        <w:keepNext w:val="0"/>
        <w:keepLines w:val="0"/>
        <w:widowControl/>
        <w:suppressLineNumbers w:val="0"/>
        <w:spacing w:beforeAutospacing="1" w:afterAutospacing="1" w:line="240" w:lineRule="auto"/>
        <w:ind w:firstLine="480" w:firstLineChars="200"/>
        <w:rPr>
          <w:rFonts w:ascii="宋体" w:hAnsi="宋体" w:eastAsia="宋体" w:cs="宋体"/>
          <w:kern w:val="2"/>
          <w:sz w:val="24"/>
          <w:szCs w:val="24"/>
          <w:lang w:val="en-US" w:eastAsia="zh-CN" w:bidi="ar-SA"/>
        </w:rPr>
      </w:pPr>
      <w:r>
        <w:rPr>
          <w:rFonts w:ascii="宋体" w:hAnsi="宋体" w:eastAsia="宋体" w:cs="宋体"/>
          <w:kern w:val="2"/>
          <w:sz w:val="24"/>
          <w:szCs w:val="24"/>
          <w:lang w:val="en-US" w:eastAsia="zh-CN" w:bidi="ar-SA"/>
        </w:rPr>
        <w:t>界面区主要负责应用程序界面的展示，其包含用户在前端的所有操作，如登录注册，发表随笔，心情打卡，接收推荐音乐等。</w:t>
      </w:r>
    </w:p>
    <w:p>
      <w:pPr>
        <w:pStyle w:val="9"/>
        <w:keepNext w:val="0"/>
        <w:keepLines w:val="0"/>
        <w:widowControl/>
        <w:suppressLineNumbers w:val="0"/>
        <w:spacing w:beforeAutospacing="1" w:afterAutospacing="1" w:line="240" w:lineRule="auto"/>
        <w:ind w:firstLine="480" w:firstLineChars="200"/>
        <w:rPr>
          <w:rFonts w:ascii="宋体" w:hAnsi="宋体" w:eastAsia="宋体" w:cs="宋体"/>
          <w:kern w:val="2"/>
          <w:sz w:val="24"/>
          <w:szCs w:val="24"/>
          <w:lang w:val="en-US" w:eastAsia="zh-CN" w:bidi="ar-SA"/>
        </w:rPr>
      </w:pPr>
      <w:r>
        <w:rPr>
          <w:rFonts w:ascii="宋体" w:hAnsi="宋体" w:eastAsia="宋体" w:cs="宋体"/>
          <w:kern w:val="2"/>
          <w:sz w:val="24"/>
          <w:szCs w:val="24"/>
          <w:lang w:val="en-US" w:eastAsia="zh-CN" w:bidi="ar-SA"/>
        </w:rPr>
        <w:t>界面区包括Web,桌面应用程序，Android，IOS应用程序的界面，是几个相对独立的前端应用，通过API调用与其他区进行通信。</w:t>
      </w:r>
    </w:p>
    <w:p>
      <w:pPr>
        <w:pStyle w:val="9"/>
        <w:keepNext w:val="0"/>
        <w:keepLines w:val="0"/>
        <w:widowControl/>
        <w:suppressLineNumbers w:val="0"/>
        <w:spacing w:beforeAutospacing="1" w:afterAutospacing="1" w:line="240" w:lineRule="auto"/>
        <w:ind w:firstLine="480" w:firstLineChars="200"/>
        <w:rPr>
          <w:rFonts w:ascii="宋体" w:hAnsi="宋体" w:eastAsia="宋体" w:cs="宋体"/>
          <w:kern w:val="2"/>
          <w:sz w:val="24"/>
          <w:szCs w:val="24"/>
          <w:lang w:val="en-US" w:eastAsia="zh-CN" w:bidi="ar-SA"/>
        </w:rPr>
      </w:pPr>
      <w:r>
        <w:rPr>
          <w:rFonts w:ascii="宋体" w:hAnsi="宋体" w:eastAsia="宋体" w:cs="宋体"/>
          <w:kern w:val="2"/>
          <w:sz w:val="24"/>
          <w:szCs w:val="24"/>
          <w:lang w:val="en-US" w:eastAsia="zh-CN" w:bidi="ar-SA"/>
        </w:rPr>
        <w:t>在Web端，我们设计了简洁易用的用户界面，用户可以在其中进行各种操作。在桌面应用程序、Android和IOS应用程序中，我们也提供了相应的界面，方便用户进行操作。所有的前端应用都可以通过API调用与其他区进行通信，以实现各种功能的实现和数据的传递。</w:t>
      </w:r>
    </w:p>
    <w:p>
      <w:pPr>
        <w:pStyle w:val="9"/>
        <w:keepNext w:val="0"/>
        <w:keepLines w:val="0"/>
        <w:widowControl/>
        <w:suppressLineNumbers w:val="0"/>
        <w:spacing w:beforeAutospacing="1" w:afterAutospacing="1" w:line="240" w:lineRule="auto"/>
        <w:ind w:firstLine="480" w:firstLineChars="200"/>
        <w:rPr>
          <w:rFonts w:ascii="宋体" w:hAnsi="宋体" w:eastAsia="宋体" w:cs="宋体"/>
          <w:kern w:val="2"/>
          <w:sz w:val="24"/>
          <w:szCs w:val="24"/>
          <w:lang w:val="en-US" w:eastAsia="zh-CN" w:bidi="ar-SA"/>
        </w:rPr>
      </w:pPr>
      <w:r>
        <w:rPr>
          <w:rFonts w:ascii="宋体" w:hAnsi="宋体" w:eastAsia="宋体" w:cs="宋体"/>
          <w:kern w:val="2"/>
          <w:sz w:val="24"/>
          <w:szCs w:val="24"/>
          <w:lang w:val="en-US" w:eastAsia="zh-CN" w:bidi="ar-SA"/>
        </w:rPr>
        <w:t>我们注重界面的美观性和易用性，并且根据不同平台的特点进行优化，以提供更好的用户体验。同时，我们也在界面区实现了一些基本的安全措施，以保护用户的隐私和数据安全。</w:t>
      </w:r>
    </w:p>
    <w:p>
      <w:pPr>
        <w:pStyle w:val="9"/>
        <w:keepNext w:val="0"/>
        <w:keepLines w:val="0"/>
        <w:widowControl/>
        <w:suppressLineNumbers w:val="0"/>
        <w:spacing w:beforeAutospacing="1" w:afterAutospacing="1" w:line="240" w:lineRule="auto"/>
        <w:jc w:val="center"/>
        <w:rPr>
          <w:rFonts w:hint="default"/>
          <w:lang w:val="en-US" w:eastAsia="zh-CN"/>
        </w:rPr>
      </w:pPr>
      <w:r>
        <w:drawing>
          <wp:inline distT="0" distB="0" distL="114300" distR="114300">
            <wp:extent cx="1680210" cy="2228215"/>
            <wp:effectExtent l="0" t="0" r="5715" b="63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6"/>
                    <a:stretch>
                      <a:fillRect/>
                    </a:stretch>
                  </pic:blipFill>
                  <pic:spPr>
                    <a:xfrm>
                      <a:off x="0" y="0"/>
                      <a:ext cx="1680210" cy="2228215"/>
                    </a:xfrm>
                    <a:prstGeom prst="rect">
                      <a:avLst/>
                    </a:prstGeom>
                    <a:noFill/>
                    <a:ln>
                      <a:noFill/>
                    </a:ln>
                  </pic:spPr>
                </pic:pic>
              </a:graphicData>
            </a:graphic>
          </wp:inline>
        </w:drawing>
      </w:r>
    </w:p>
    <w:p>
      <w:pPr>
        <w:pStyle w:val="4"/>
        <w:bidi w:val="0"/>
      </w:pPr>
      <w:r>
        <w:rPr>
          <w:rFonts w:hint="eastAsia"/>
          <w:lang w:val="en-US" w:eastAsia="zh-CN"/>
        </w:rPr>
        <w:t>3.1.2 用户信息区</w:t>
      </w:r>
    </w:p>
    <w:p>
      <w:pPr>
        <w:pStyle w:val="9"/>
        <w:keepNext w:val="0"/>
        <w:keepLines w:val="0"/>
        <w:widowControl/>
        <w:suppressLineNumbers w:val="0"/>
        <w:spacing w:beforeAutospacing="1" w:afterAutospacing="1" w:line="240" w:lineRule="auto"/>
        <w:ind w:firstLine="480" w:firstLineChars="200"/>
        <w:rPr>
          <w:rFonts w:ascii="宋体" w:hAnsi="宋体" w:eastAsia="宋体" w:cs="宋体"/>
          <w:kern w:val="2"/>
          <w:sz w:val="24"/>
          <w:szCs w:val="24"/>
          <w:lang w:val="en-US" w:eastAsia="zh-CN" w:bidi="ar-SA"/>
        </w:rPr>
      </w:pPr>
      <w:r>
        <w:rPr>
          <w:rFonts w:ascii="宋体" w:hAnsi="宋体" w:eastAsia="宋体" w:cs="宋体"/>
          <w:kern w:val="2"/>
          <w:sz w:val="24"/>
          <w:szCs w:val="24"/>
          <w:lang w:val="en-US" w:eastAsia="zh-CN" w:bidi="ar-SA"/>
        </w:rPr>
        <w:t>用户信息区是 Heartwave Music 系统中非常重要的一个部分。它主要负责处理用户的身份认证和个人信息管理，包括用户注册、登录、个人资料编辑等功能。用户信息区内部包含用户数据库，用于存储和管理用户的个人信息和身份认证信息。</w:t>
      </w:r>
    </w:p>
    <w:p>
      <w:pPr>
        <w:pStyle w:val="9"/>
        <w:keepNext w:val="0"/>
        <w:keepLines w:val="0"/>
        <w:widowControl/>
        <w:suppressLineNumbers w:val="0"/>
        <w:spacing w:beforeAutospacing="1" w:afterAutospacing="1" w:line="240" w:lineRule="auto"/>
        <w:ind w:firstLine="480" w:firstLineChars="200"/>
        <w:rPr>
          <w:rFonts w:ascii="宋体" w:hAnsi="宋体" w:eastAsia="宋体" w:cs="宋体"/>
          <w:kern w:val="2"/>
          <w:sz w:val="24"/>
          <w:szCs w:val="24"/>
          <w:lang w:val="en-US" w:eastAsia="zh-CN" w:bidi="ar-SA"/>
        </w:rPr>
      </w:pPr>
      <w:r>
        <w:rPr>
          <w:rFonts w:ascii="宋体" w:hAnsi="宋体" w:eastAsia="宋体" w:cs="宋体"/>
          <w:kern w:val="2"/>
          <w:sz w:val="24"/>
          <w:szCs w:val="24"/>
          <w:lang w:val="en-US" w:eastAsia="zh-CN" w:bidi="ar-SA"/>
        </w:rPr>
        <w:t>在用户注册时，用户信息区负责验证用户提供的信息的准确性，并将用户信息存储在用户数据库中。在用户登录时，用户信息区会验证用户提供的身份认证信息的准确性，并向其他区提供用户身份认证服务。在用户个人资料编辑时，用户信息区会根据用户提供的信息更新用户数据库中的相关记录。</w:t>
      </w:r>
    </w:p>
    <w:p>
      <w:pPr>
        <w:pStyle w:val="9"/>
        <w:keepNext w:val="0"/>
        <w:keepLines w:val="0"/>
        <w:widowControl/>
        <w:suppressLineNumbers w:val="0"/>
        <w:spacing w:beforeAutospacing="1" w:afterAutospacing="1" w:line="240" w:lineRule="auto"/>
        <w:ind w:firstLine="480" w:firstLineChars="200"/>
        <w:rPr>
          <w:rFonts w:ascii="宋体" w:hAnsi="宋体" w:eastAsia="宋体" w:cs="宋体"/>
          <w:kern w:val="2"/>
          <w:sz w:val="24"/>
          <w:szCs w:val="24"/>
          <w:lang w:val="en-US" w:eastAsia="zh-CN" w:bidi="ar-SA"/>
        </w:rPr>
      </w:pPr>
      <w:r>
        <w:rPr>
          <w:rFonts w:ascii="宋体" w:hAnsi="宋体" w:eastAsia="宋体" w:cs="宋体"/>
          <w:kern w:val="2"/>
          <w:sz w:val="24"/>
          <w:szCs w:val="24"/>
          <w:lang w:val="en-US" w:eastAsia="zh-CN" w:bidi="ar-SA"/>
        </w:rPr>
        <w:t>除此之外，用户信息区还负责保护用户隐私和数据安全。它实现了一些基本的安全措施，例如加密用户密码、限制用户访问权限等，以保障用户的隐私和数据安全。用户信息区还与其他区紧密协作，以实现多个区之间的数据传递和共享，从而为用户提供更加完善的服务。</w:t>
      </w:r>
    </w:p>
    <w:p>
      <w:pPr>
        <w:pStyle w:val="9"/>
        <w:keepNext w:val="0"/>
        <w:keepLines w:val="0"/>
        <w:widowControl/>
        <w:suppressLineNumbers w:val="0"/>
        <w:spacing w:beforeAutospacing="1" w:afterAutospacing="1" w:line="240" w:lineRule="auto"/>
        <w:jc w:val="cente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pPr>
      <w:r>
        <w:drawing>
          <wp:inline distT="0" distB="0" distL="114300" distR="114300">
            <wp:extent cx="1916430" cy="2403475"/>
            <wp:effectExtent l="0" t="0" r="7620" b="635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7"/>
                    <a:stretch>
                      <a:fillRect/>
                    </a:stretch>
                  </pic:blipFill>
                  <pic:spPr>
                    <a:xfrm>
                      <a:off x="0" y="0"/>
                      <a:ext cx="1916430" cy="2403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3.1.3 情绪分析区</w:t>
      </w:r>
    </w:p>
    <w:p>
      <w:pPr>
        <w:keepNext w:val="0"/>
        <w:keepLines w:val="0"/>
        <w:widowControl/>
        <w:numPr>
          <w:ilvl w:val="0"/>
          <w:numId w:val="0"/>
        </w:numPr>
        <w:suppressLineNumbers w:val="0"/>
        <w:ind w:leftChars="0"/>
        <w:jc w:val="left"/>
        <w:rPr>
          <w:rFonts w:ascii="宋体" w:hAnsi="宋体" w:eastAsia="宋体" w:cs="宋体"/>
          <w:sz w:val="24"/>
          <w:szCs w:val="24"/>
        </w:rPr>
      </w:pPr>
      <w:r>
        <w:rPr>
          <w:rFonts w:ascii="宋体" w:hAnsi="宋体" w:eastAsia="宋体" w:cs="宋体"/>
          <w:sz w:val="24"/>
          <w:szCs w:val="24"/>
        </w:rPr>
        <w:t>情绪分析区负责处理用户情绪的记录和分析，生成心情周报和情绪信息，分别传递给用户和音乐推荐区。情绪记录主要来源于用户的随笔记录，心情打卡，以及用户与好友的互动，用户在音乐室中演唱的歌曲等信息。在情绪分析区，通过数据库存储用户的随笔记录等信息，并通过机器学习等算法对信息进行分析，从而得到心情周报和情绪信息并继续存储在情绪数据库中。</w:t>
      </w:r>
    </w:p>
    <w:p>
      <w:pPr>
        <w:keepNext w:val="0"/>
        <w:keepLines w:val="0"/>
        <w:widowControl/>
        <w:numPr>
          <w:ilvl w:val="0"/>
          <w:numId w:val="0"/>
        </w:numPr>
        <w:suppressLineNumbers w:val="0"/>
        <w:ind w:leftChars="0"/>
        <w:jc w:val="center"/>
        <w:rPr>
          <w:rFonts w:hint="eastAsia"/>
          <w:lang w:val="en-US" w:eastAsia="zh-CN"/>
        </w:rPr>
      </w:pPr>
      <w:r>
        <w:drawing>
          <wp:inline distT="0" distB="0" distL="114300" distR="114300">
            <wp:extent cx="2110105" cy="2672080"/>
            <wp:effectExtent l="0" t="0" r="4445" b="444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8"/>
                    <a:stretch>
                      <a:fillRect/>
                    </a:stretch>
                  </pic:blipFill>
                  <pic:spPr>
                    <a:xfrm>
                      <a:off x="0" y="0"/>
                      <a:ext cx="2110105" cy="26720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3.1.4 音乐推荐区</w:t>
      </w:r>
    </w:p>
    <w:p>
      <w:pPr>
        <w:keepNext w:val="0"/>
        <w:keepLines w:val="0"/>
        <w:widowControl/>
        <w:numPr>
          <w:ilvl w:val="0"/>
          <w:numId w:val="0"/>
        </w:numPr>
        <w:suppressLineNumbers w:val="0"/>
        <w:ind w:leftChars="0" w:firstLine="480" w:firstLineChars="200"/>
        <w:jc w:val="left"/>
      </w:pPr>
      <w:r>
        <w:rPr>
          <w:rFonts w:ascii="宋体" w:hAnsi="宋体" w:eastAsia="宋体" w:cs="宋体"/>
          <w:sz w:val="24"/>
          <w:szCs w:val="24"/>
        </w:rPr>
        <w:t>音乐推荐区主要负责音乐的播放和推荐。它可以接收来自情绪分析区和用户信息区的数据，并根据推荐算法生成音乐推荐结果回馈给用户。音乐推荐区包含音乐的数据管理和音乐的推荐算法的实现。用户可以直接通过音乐检索和选择音乐进行音乐播放，也可以从音乐推荐区获得推荐的音乐。</w:t>
      </w:r>
    </w:p>
    <w:p>
      <w:pPr>
        <w:keepNext w:val="0"/>
        <w:keepLines w:val="0"/>
        <w:widowControl/>
        <w:numPr>
          <w:ilvl w:val="0"/>
          <w:numId w:val="0"/>
        </w:numPr>
        <w:suppressLineNumbers w:val="0"/>
        <w:jc w:val="center"/>
        <w:rPr>
          <w:rFonts w:hint="eastAsia"/>
          <w:lang w:val="en-US" w:eastAsia="zh-CN"/>
        </w:rPr>
      </w:pPr>
      <w:r>
        <w:drawing>
          <wp:inline distT="0" distB="0" distL="114300" distR="114300">
            <wp:extent cx="2085975" cy="2805430"/>
            <wp:effectExtent l="0" t="0" r="0" b="444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9"/>
                    <a:stretch>
                      <a:fillRect/>
                    </a:stretch>
                  </pic:blipFill>
                  <pic:spPr>
                    <a:xfrm>
                      <a:off x="0" y="0"/>
                      <a:ext cx="2085975" cy="28054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3.1.5 音乐室区</w:t>
      </w:r>
    </w:p>
    <w:p>
      <w:pPr>
        <w:keepNext w:val="0"/>
        <w:keepLines w:val="0"/>
        <w:widowControl/>
        <w:numPr>
          <w:ilvl w:val="0"/>
          <w:numId w:val="0"/>
        </w:numPr>
        <w:suppressLineNumbers w:val="0"/>
        <w:ind w:firstLine="480" w:firstLineChars="200"/>
        <w:jc w:val="left"/>
        <w:rPr>
          <w:rFonts w:ascii="宋体" w:hAnsi="宋体" w:eastAsia="宋体" w:cs="宋体"/>
          <w:sz w:val="24"/>
          <w:szCs w:val="24"/>
        </w:rPr>
      </w:pPr>
      <w:r>
        <w:rPr>
          <w:rFonts w:ascii="宋体" w:hAnsi="宋体" w:eastAsia="宋体" w:cs="宋体"/>
          <w:sz w:val="24"/>
          <w:szCs w:val="24"/>
        </w:rPr>
        <w:t>音乐室区主要负责音乐室功能的实现。它可以支持用户创建、加入音乐室，定义音乐室歌单，音乐室唱歌等功能。用户可以通过音乐室区与其他用户进行互动，分享音乐和心情，以及进行歌曲的合唱和演唱。音乐室区还支持多种房间类型，例如私人房间和公开房间，以满足不同用户的需求。此外，音乐室区还支持与情绪分析区和音乐推荐区的协作，以提供更加个性化的服务，并为用户创建更加轻松愉悦的音乐体验。</w:t>
      </w:r>
    </w:p>
    <w:p>
      <w:pPr>
        <w:keepNext w:val="0"/>
        <w:keepLines w:val="0"/>
        <w:widowControl/>
        <w:numPr>
          <w:ilvl w:val="0"/>
          <w:numId w:val="0"/>
        </w:numPr>
        <w:suppressLineNumbers w:val="0"/>
        <w:jc w:val="center"/>
      </w:pPr>
      <w:r>
        <w:drawing>
          <wp:inline distT="0" distB="0" distL="114300" distR="114300">
            <wp:extent cx="2176780" cy="2733675"/>
            <wp:effectExtent l="0" t="0" r="4445"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10"/>
                    <a:stretch>
                      <a:fillRect/>
                    </a:stretch>
                  </pic:blipFill>
                  <pic:spPr>
                    <a:xfrm>
                      <a:off x="0" y="0"/>
                      <a:ext cx="2176780" cy="2733675"/>
                    </a:xfrm>
                    <a:prstGeom prst="rect">
                      <a:avLst/>
                    </a:prstGeom>
                    <a:noFill/>
                    <a:ln>
                      <a:noFill/>
                    </a:ln>
                  </pic:spPr>
                </pic:pic>
              </a:graphicData>
            </a:graphic>
          </wp:inline>
        </w:drawing>
      </w:r>
    </w:p>
    <w:p>
      <w:pPr>
        <w:keepNext w:val="0"/>
        <w:keepLines w:val="0"/>
        <w:widowControl/>
        <w:numPr>
          <w:ilvl w:val="0"/>
          <w:numId w:val="0"/>
        </w:numPr>
        <w:suppressLineNumbers w:val="0"/>
        <w:ind w:firstLine="480" w:firstLineChars="200"/>
        <w:jc w:val="both"/>
        <w:rPr>
          <w:rFonts w:hint="eastAsia"/>
          <w:lang w:val="en-US" w:eastAsia="zh-CN"/>
        </w:rPr>
      </w:pPr>
      <w:r>
        <w:rPr>
          <w:rFonts w:ascii="宋体" w:hAnsi="宋体" w:eastAsia="宋体" w:cs="宋体"/>
          <w:sz w:val="24"/>
          <w:szCs w:val="24"/>
        </w:rPr>
        <w:t>总体来看，五个区域之间相互独立，又互相协调。这种架构使得不同的模块可以并行开发，可以更容易地进行维护和升级。此外，这种架构也使得系统更加灵活，能够更好地适应不同平台和用户需求的变化。该系统架构为 Heartwave Music 的开发和部署提供了一种可行的方案。</w:t>
      </w:r>
    </w:p>
    <w:p>
      <w:pPr>
        <w:pStyle w:val="3"/>
        <w:bidi w:val="0"/>
        <w:rPr>
          <w:rFonts w:hint="eastAsia"/>
          <w:lang w:val="en-US" w:eastAsia="zh-CN"/>
        </w:rPr>
      </w:pPr>
      <w:bookmarkStart w:id="11" w:name="_Toc31524"/>
      <w:r>
        <w:rPr>
          <w:rFonts w:hint="eastAsia"/>
          <w:lang w:val="en-US" w:eastAsia="zh-CN"/>
        </w:rPr>
        <w:t>3.2系统级架构设计</w:t>
      </w:r>
      <w:bookmarkEnd w:id="11"/>
    </w:p>
    <w:p>
      <w:pPr>
        <w:bidi w:val="0"/>
        <w:ind w:firstLine="480" w:firstLineChars="200"/>
        <w:rPr>
          <w:sz w:val="24"/>
          <w:szCs w:val="24"/>
          <w:lang w:val="en-US" w:eastAsia="zh-CN"/>
        </w:rPr>
      </w:pPr>
      <w:r>
        <w:rPr>
          <w:sz w:val="24"/>
          <w:szCs w:val="24"/>
          <w:lang w:val="en-US" w:eastAsia="zh-CN"/>
        </w:rPr>
        <w:t>根据对系统架构的分析和区域的划分，我们决定采用微服务架构，以使得系统更加高效、架构更加合理。</w:t>
      </w:r>
    </w:p>
    <w:p>
      <w:pPr>
        <w:bidi w:val="0"/>
        <w:ind w:firstLine="480" w:firstLineChars="200"/>
        <w:rPr>
          <w:sz w:val="24"/>
          <w:szCs w:val="24"/>
          <w:lang w:val="en-US" w:eastAsia="zh-CN"/>
        </w:rPr>
      </w:pPr>
      <w:r>
        <w:rPr>
          <w:sz w:val="24"/>
          <w:szCs w:val="24"/>
          <w:lang w:val="en-US" w:eastAsia="zh-CN"/>
        </w:rPr>
        <w:t>微服务架构是一种将单一应用程序开发为一套小型服务的方法。每个服务都运行在自己的进程中并通信。服务之间采用轻量级的通信机制，例如RESTful API。这种架构可以使应用程序更加高效、灵活、可伸缩，并且更容易维护和升级，可以更加灵活地应对不同平台和用户需求的变化。当一个服务需要更新或升级时，只需更新该服务即可，而不需要影响整个应用程序。此外，微服务架构还可以使开发人员更加专注于单个服务的开发，并且可以通过各种技术栈来实现不同的服务，以便更好地满足不同的需求。</w:t>
      </w:r>
    </w:p>
    <w:p>
      <w:pPr>
        <w:bidi w:val="0"/>
        <w:ind w:firstLine="480" w:firstLineChars="200"/>
        <w:rPr>
          <w:sz w:val="24"/>
          <w:szCs w:val="24"/>
          <w:lang w:val="en-US" w:eastAsia="zh-CN"/>
        </w:rPr>
      </w:pPr>
      <w:r>
        <w:rPr>
          <w:sz w:val="24"/>
          <w:szCs w:val="24"/>
          <w:lang w:val="en-US" w:eastAsia="zh-CN"/>
        </w:rPr>
        <w:t>考虑到HeartWave Music 涉及文本分析，情绪分析，音乐推荐，社交互动等多个领域，不同领域之间所采用的设计模式可能天差地别。使用微服务架构可以更好地解耦不同领域之间的代码，提高代码的可维护性和可扩展性。每个微服务都可以独立地进行开发，测试和部署，从而使得效率更高。此外，微服务架构还可以更好地实现系统的容错性和可恢复性，当某个微服务发生故障时，在一定程度上可以降低对整个系统运行的影响。由于HeartWave Music需要跨多个平台提供服务，采用微服务架构可以更好地实现系统的跨平台性。因此，使用微服务架构是合适的，将更加有助于HeartWave Music的开发和部署。</w:t>
      </w:r>
    </w:p>
    <w:p>
      <w:pPr>
        <w:bidi w:val="0"/>
        <w:rPr>
          <w:sz w:val="24"/>
          <w:szCs w:val="24"/>
          <w:lang w:val="en-US" w:eastAsia="zh-CN"/>
        </w:rPr>
      </w:pPr>
      <w:r>
        <w:rPr>
          <w:sz w:val="24"/>
          <w:szCs w:val="24"/>
          <w:lang w:val="en-US" w:eastAsia="zh-CN"/>
        </w:rPr>
        <w:t>因此，我们最终决定在系统及架构分析的基础上，以微服务架构的形式，对整个系统的架构进行设计，具体架构图如下：</w:t>
      </w:r>
    </w:p>
    <w:p>
      <w:pPr>
        <w:pStyle w:val="4"/>
        <w:bidi w:val="0"/>
        <w:rPr>
          <w:rFonts w:hint="eastAsia"/>
          <w:lang w:val="en-US" w:eastAsia="zh-CN"/>
        </w:rPr>
      </w:pPr>
      <w:r>
        <w:drawing>
          <wp:inline distT="0" distB="0" distL="114300" distR="114300">
            <wp:extent cx="5262880" cy="3016885"/>
            <wp:effectExtent l="0" t="0" r="4445" b="254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1"/>
                    <a:stretch>
                      <a:fillRect/>
                    </a:stretch>
                  </pic:blipFill>
                  <pic:spPr>
                    <a:xfrm>
                      <a:off x="0" y="0"/>
                      <a:ext cx="5262880" cy="3016885"/>
                    </a:xfrm>
                    <a:prstGeom prst="rect">
                      <a:avLst/>
                    </a:prstGeom>
                    <a:noFill/>
                    <a:ln>
                      <a:noFill/>
                    </a:ln>
                  </pic:spPr>
                </pic:pic>
              </a:graphicData>
            </a:graphic>
          </wp:inline>
        </w:drawing>
      </w:r>
    </w:p>
    <w:p>
      <w:pPr>
        <w:bidi w:val="0"/>
        <w:ind w:firstLine="480" w:firstLineChars="200"/>
        <w:rPr>
          <w:sz w:val="24"/>
          <w:szCs w:val="24"/>
          <w:lang w:val="en-US" w:eastAsia="zh-CN"/>
        </w:rPr>
      </w:pPr>
      <w:r>
        <w:rPr>
          <w:sz w:val="24"/>
          <w:szCs w:val="24"/>
          <w:lang w:val="en-US" w:eastAsia="zh-CN"/>
        </w:rPr>
        <w:t>整个系统架构由运营前端，负载均衡，网关，中台以及各个微服务组成。运营前端是用户的入口，提供了用户界面和交互功能。负载均衡和网关则负责将用户请求分配给各个微服务，并对请求进行安全验证和过滤。中台负责处理各个微服务之间的通信和协调，并提供一些公共的服务和组件，例如日志服务、缓存服务、配置服务等。各个微服务则负责具体的业务逻辑和数据处理，例如情绪分析、音乐推荐、用户认证等。通过使用微服务架构，我们可以更好地将系统的各个功能模块分离开来，以提高系统的可维护性和可扩展性。</w:t>
      </w:r>
    </w:p>
    <w:p>
      <w:pPr>
        <w:pStyle w:val="4"/>
        <w:bidi w:val="0"/>
      </w:pPr>
      <w:r>
        <w:rPr>
          <w:rFonts w:hint="eastAsia"/>
          <w:lang w:val="en-US" w:eastAsia="zh-CN"/>
        </w:rPr>
        <w:t>3</w:t>
      </w:r>
      <w:r>
        <w:t>.</w:t>
      </w:r>
      <w:r>
        <w:rPr>
          <w:rFonts w:hint="eastAsia"/>
          <w:lang w:val="en-US" w:eastAsia="zh-CN"/>
        </w:rPr>
        <w:t>2</w:t>
      </w:r>
      <w:r>
        <w:t>.1用户信息微服务</w:t>
      </w:r>
    </w:p>
    <w:p>
      <w:pPr>
        <w:jc w:val="center"/>
      </w:pPr>
      <w:r>
        <w:drawing>
          <wp:inline distT="0" distB="0" distL="114300" distR="114300">
            <wp:extent cx="3533775" cy="6939280"/>
            <wp:effectExtent l="0" t="0" r="0" b="444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12"/>
                    <a:stretch>
                      <a:fillRect/>
                    </a:stretch>
                  </pic:blipFill>
                  <pic:spPr>
                    <a:xfrm>
                      <a:off x="0" y="0"/>
                      <a:ext cx="3533775" cy="6939280"/>
                    </a:xfrm>
                    <a:prstGeom prst="rect">
                      <a:avLst/>
                    </a:prstGeom>
                    <a:noFill/>
                    <a:ln>
                      <a:noFill/>
                    </a:ln>
                  </pic:spPr>
                </pic:pic>
              </a:graphicData>
            </a:graphic>
          </wp:inline>
        </w:drawing>
      </w:r>
    </w:p>
    <w:p>
      <w:pPr>
        <w:bidi w:val="0"/>
        <w:ind w:firstLine="480" w:firstLineChars="200"/>
        <w:rPr>
          <w:sz w:val="24"/>
          <w:szCs w:val="24"/>
        </w:rPr>
      </w:pPr>
      <w:r>
        <w:rPr>
          <w:sz w:val="24"/>
          <w:szCs w:val="24"/>
        </w:rPr>
        <w:t>用户信息微服务主要负责处理用户身份认证和个人信息管理。该微服务包含用户数据库，用于存储和管理用户的个人信息和身份认证信息。在用户注册时，用户信息微服务负责验证用户提供的信息的准确性，并将用户信息存储在用户数据库中。在用户登录时，用户信息微服务会验证用户提供的身份认证信息的准确性，并向其他微服务提供用户身份认证服务。在用户个人资料编辑时，用户信息微服务会根据用户提供的信息更新用户数据库中的相关记录。</w:t>
      </w:r>
    </w:p>
    <w:p>
      <w:pPr>
        <w:bidi w:val="0"/>
        <w:ind w:firstLine="480" w:firstLineChars="200"/>
        <w:rPr>
          <w:sz w:val="24"/>
          <w:szCs w:val="24"/>
        </w:rPr>
      </w:pPr>
      <w:r>
        <w:rPr>
          <w:sz w:val="24"/>
          <w:szCs w:val="24"/>
        </w:rPr>
        <w:t>除此之外，用户信息微服务还负责保护用户隐私和数据安全。它实现了一些基本的安全措施，例如加密用户密码、限制用户访问权限等，以保障用户的隐私和数据安全。用户信息微服务还与其他微服务紧密协作，以实现多个微服务之间的数据传递和共享，从而为用户提供更加完善的服务。</w:t>
      </w:r>
    </w:p>
    <w:p>
      <w:pPr>
        <w:bidi w:val="0"/>
        <w:ind w:firstLine="480" w:firstLineChars="200"/>
        <w:rPr>
          <w:sz w:val="24"/>
          <w:szCs w:val="24"/>
        </w:rPr>
      </w:pPr>
      <w:r>
        <w:rPr>
          <w:sz w:val="24"/>
          <w:szCs w:val="24"/>
        </w:rPr>
        <w:t>用户信息微服务包括以下几个部分：</w:t>
      </w:r>
    </w:p>
    <w:p>
      <w:pPr>
        <w:numPr>
          <w:ilvl w:val="0"/>
          <w:numId w:val="4"/>
        </w:numPr>
        <w:bidi w:val="0"/>
        <w:ind w:left="420" w:leftChars="0" w:hanging="420" w:firstLineChars="0"/>
        <w:rPr>
          <w:sz w:val="24"/>
          <w:szCs w:val="24"/>
        </w:rPr>
      </w:pPr>
      <w:r>
        <w:rPr>
          <w:sz w:val="24"/>
          <w:szCs w:val="24"/>
        </w:rPr>
        <w:t>用户身份认证功能模块：负责用户身份认证，包括用户注册、登录、注销等功能，同时也负责用户信息的管理和维护。该模块中还包括了一些基本的安全措施，例如加密用户密码、限制用户访问权限等。</w:t>
      </w:r>
    </w:p>
    <w:p>
      <w:pPr>
        <w:numPr>
          <w:ilvl w:val="0"/>
          <w:numId w:val="4"/>
        </w:numPr>
        <w:bidi w:val="0"/>
        <w:ind w:left="420" w:leftChars="0" w:hanging="420" w:firstLineChars="0"/>
        <w:rPr>
          <w:sz w:val="24"/>
          <w:szCs w:val="24"/>
        </w:rPr>
      </w:pPr>
      <w:r>
        <w:rPr>
          <w:sz w:val="24"/>
          <w:szCs w:val="24"/>
        </w:rPr>
        <w:t>用户个人信息管理功能模块：负责用户个人信息的管理和维护，包括用户个人资料的编辑、修改、删除等功能。该模块也包括了一些基本的安全措施，以保护用户的隐私和数据安全。</w:t>
      </w:r>
    </w:p>
    <w:p>
      <w:pPr>
        <w:numPr>
          <w:ilvl w:val="0"/>
          <w:numId w:val="4"/>
        </w:numPr>
        <w:bidi w:val="0"/>
        <w:ind w:left="420" w:leftChars="0" w:hanging="420" w:firstLineChars="0"/>
        <w:rPr>
          <w:sz w:val="24"/>
          <w:szCs w:val="24"/>
        </w:rPr>
      </w:pPr>
      <w:r>
        <w:rPr>
          <w:sz w:val="24"/>
          <w:szCs w:val="24"/>
        </w:rPr>
        <w:t>用户数据库：用于存储和管理用户的个人信息和身份认证信息。用户信息微服务通过访问该数据库实现对用户信息的管理和维护。</w:t>
      </w:r>
    </w:p>
    <w:p>
      <w:pPr>
        <w:bidi w:val="0"/>
        <w:ind w:firstLine="480" w:firstLineChars="200"/>
        <w:rPr>
          <w:sz w:val="24"/>
          <w:szCs w:val="24"/>
          <w:lang w:val="en-US" w:eastAsia="zh-CN"/>
        </w:rPr>
      </w:pPr>
      <w:r>
        <w:rPr>
          <w:sz w:val="24"/>
          <w:szCs w:val="24"/>
          <w:lang w:val="en-US" w:eastAsia="zh-CN"/>
        </w:rPr>
        <w:t>用户信息微服务的内部架构非常清晰，各个模块之间的职责划分明确，同时也考虑到了安全性控制的问题。该微服务的内部架构采用了一些常见的安全措施，例如加密用户密码、限制用户访问权限等，以保障用户的隐私和数据安全。该微服务与其他微服务之间也有着紧密的协作，以实现多个微服务之间的数据传递和共享，从而为用户提供更加完善的服务。</w:t>
      </w:r>
    </w:p>
    <w:p>
      <w:pPr>
        <w:pStyle w:val="4"/>
        <w:bidi w:val="0"/>
      </w:pPr>
      <w:r>
        <w:rPr>
          <w:rFonts w:hint="eastAsia"/>
          <w:lang w:val="en-US" w:eastAsia="zh-CN"/>
        </w:rPr>
        <w:t xml:space="preserve">3.2.2 </w:t>
      </w:r>
      <w:r>
        <w:t>情绪分析微服务</w:t>
      </w:r>
    </w:p>
    <w:p>
      <w:pPr>
        <w:bidi w:val="0"/>
        <w:jc w:val="center"/>
      </w:pPr>
      <w:r>
        <w:drawing>
          <wp:inline distT="0" distB="0" distL="114300" distR="114300">
            <wp:extent cx="2600325" cy="6953250"/>
            <wp:effectExtent l="0" t="0" r="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3"/>
                    <a:stretch>
                      <a:fillRect/>
                    </a:stretch>
                  </pic:blipFill>
                  <pic:spPr>
                    <a:xfrm>
                      <a:off x="0" y="0"/>
                      <a:ext cx="2600325" cy="6953250"/>
                    </a:xfrm>
                    <a:prstGeom prst="rect">
                      <a:avLst/>
                    </a:prstGeom>
                    <a:noFill/>
                    <a:ln>
                      <a:noFill/>
                    </a:ln>
                  </pic:spPr>
                </pic:pic>
              </a:graphicData>
            </a:graphic>
          </wp:inline>
        </w:drawing>
      </w:r>
    </w:p>
    <w:p>
      <w:pPr>
        <w:bidi w:val="0"/>
        <w:ind w:firstLine="480" w:firstLineChars="200"/>
        <w:rPr>
          <w:sz w:val="24"/>
          <w:szCs w:val="24"/>
        </w:rPr>
      </w:pPr>
      <w:r>
        <w:rPr>
          <w:sz w:val="24"/>
          <w:szCs w:val="24"/>
        </w:rPr>
        <w:t>情绪分析微服务是 Heartwave Music 系统的重要组成部分之一。在情绪分析微服务中，我们通过对用户的随笔记录、心情打卡和与好友的互动等信息进行分析，采用数据分析和机器学习等算法，得出用户的情绪状态和心情变化趋势，从而为用户提供更好的服务。我们注重情感分析的准确性和实时性，不断优化算法，以提高系统的性能和用户体验。</w:t>
      </w:r>
    </w:p>
    <w:p>
      <w:pPr>
        <w:bidi w:val="0"/>
        <w:rPr>
          <w:sz w:val="24"/>
          <w:szCs w:val="24"/>
        </w:rPr>
      </w:pPr>
      <w:r>
        <w:rPr>
          <w:sz w:val="24"/>
          <w:szCs w:val="24"/>
        </w:rPr>
        <w:t>情绪分析微服务包含以下几个部分：</w:t>
      </w:r>
    </w:p>
    <w:p>
      <w:pPr>
        <w:numPr>
          <w:ilvl w:val="0"/>
          <w:numId w:val="4"/>
        </w:numPr>
        <w:bidi w:val="0"/>
        <w:ind w:left="420" w:leftChars="0" w:hanging="420" w:firstLineChars="0"/>
        <w:rPr>
          <w:sz w:val="24"/>
          <w:szCs w:val="24"/>
        </w:rPr>
      </w:pPr>
      <w:r>
        <w:rPr>
          <w:sz w:val="24"/>
          <w:szCs w:val="24"/>
        </w:rPr>
        <w:t>数据采集部分：情绪分析微服务采集并存储获取用户的随笔记录、心情打卡和与好友的互动等信息，通过这些数据对用户情绪进行分析。</w:t>
      </w:r>
    </w:p>
    <w:p>
      <w:pPr>
        <w:numPr>
          <w:ilvl w:val="0"/>
          <w:numId w:val="4"/>
        </w:numPr>
        <w:bidi w:val="0"/>
        <w:ind w:left="420" w:leftChars="0" w:hanging="420" w:firstLineChars="0"/>
        <w:rPr>
          <w:sz w:val="24"/>
          <w:szCs w:val="24"/>
        </w:rPr>
      </w:pPr>
      <w:r>
        <w:rPr>
          <w:sz w:val="24"/>
          <w:szCs w:val="24"/>
        </w:rPr>
        <w:t>数据预处理部分：情绪分析微服务需要对采集到的用户数据进行预处理，包括数据清洗、数据归一化、数据转换等。通过数据预处理，可以提高数据的质量和准确性，有利于后续的情感分析处理。</w:t>
      </w:r>
    </w:p>
    <w:p>
      <w:pPr>
        <w:numPr>
          <w:ilvl w:val="0"/>
          <w:numId w:val="4"/>
        </w:numPr>
        <w:bidi w:val="0"/>
        <w:ind w:left="420" w:leftChars="0" w:hanging="420" w:firstLineChars="0"/>
        <w:rPr>
          <w:sz w:val="24"/>
          <w:szCs w:val="24"/>
        </w:rPr>
      </w:pPr>
      <w:r>
        <w:rPr>
          <w:sz w:val="24"/>
          <w:szCs w:val="24"/>
        </w:rPr>
        <w:t>情感分析算法部分：情绪分析微服务中最重要的部分是情感分析算法。情感分析算法需要对数据进行分类、聚类、挖掘等操作，以提取出用户的情感信息。</w:t>
      </w:r>
    </w:p>
    <w:p>
      <w:pPr>
        <w:numPr>
          <w:ilvl w:val="0"/>
          <w:numId w:val="4"/>
        </w:numPr>
        <w:bidi w:val="0"/>
        <w:ind w:left="420" w:leftChars="0" w:hanging="420" w:firstLineChars="0"/>
        <w:rPr>
          <w:sz w:val="24"/>
          <w:szCs w:val="24"/>
        </w:rPr>
      </w:pPr>
      <w:r>
        <w:rPr>
          <w:sz w:val="24"/>
          <w:szCs w:val="24"/>
        </w:rPr>
        <w:t>结果输出部分：情绪分析微服务需要将情感分析的结果输出给其他微服务和用户，例如音乐推荐微服务，心情周报等等。</w:t>
      </w:r>
    </w:p>
    <w:p>
      <w:pPr>
        <w:bidi w:val="0"/>
        <w:ind w:firstLine="480" w:firstLineChars="200"/>
        <w:rPr>
          <w:sz w:val="24"/>
          <w:szCs w:val="24"/>
        </w:rPr>
      </w:pPr>
      <w:r>
        <w:rPr>
          <w:sz w:val="24"/>
          <w:szCs w:val="24"/>
        </w:rPr>
        <w:t>情绪分析微服务计划采用机器学习、大数据处理等技术，以提高算法的准确性和实时性。在未来的开发中，我们将继续优化情绪分析微服务的功能和性能，以提高系统的用户体验和服务质量。</w:t>
      </w:r>
    </w:p>
    <w:p>
      <w:pPr>
        <w:pStyle w:val="4"/>
        <w:bidi w:val="0"/>
      </w:pPr>
      <w:r>
        <w:rPr>
          <w:rFonts w:hint="eastAsia"/>
          <w:lang w:val="en-US" w:eastAsia="zh-CN"/>
        </w:rPr>
        <w:t xml:space="preserve">3.2.3 </w:t>
      </w:r>
      <w:r>
        <w:t>音乐推荐微服务</w:t>
      </w:r>
    </w:p>
    <w:p>
      <w:pPr>
        <w:bidi w:val="0"/>
      </w:pPr>
      <w:r>
        <w:drawing>
          <wp:inline distT="0" distB="0" distL="114300" distR="114300">
            <wp:extent cx="5271770" cy="6078220"/>
            <wp:effectExtent l="0" t="0" r="5080" b="825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4"/>
                    <a:stretch>
                      <a:fillRect/>
                    </a:stretch>
                  </pic:blipFill>
                  <pic:spPr>
                    <a:xfrm>
                      <a:off x="0" y="0"/>
                      <a:ext cx="5271770" cy="6078220"/>
                    </a:xfrm>
                    <a:prstGeom prst="rect">
                      <a:avLst/>
                    </a:prstGeom>
                    <a:noFill/>
                    <a:ln>
                      <a:noFill/>
                    </a:ln>
                  </pic:spPr>
                </pic:pic>
              </a:graphicData>
            </a:graphic>
          </wp:inline>
        </w:drawing>
      </w:r>
    </w:p>
    <w:p>
      <w:pPr>
        <w:bidi w:val="0"/>
        <w:ind w:firstLine="480" w:firstLineChars="200"/>
        <w:rPr>
          <w:sz w:val="24"/>
          <w:szCs w:val="24"/>
        </w:rPr>
      </w:pPr>
      <w:r>
        <w:rPr>
          <w:sz w:val="24"/>
          <w:szCs w:val="24"/>
        </w:rPr>
        <w:t>音乐推荐微服务是 Heartwave Music 系统的核心部分之一，它主要负责音乐的推荐和播放。该微服务的实现需要结合情绪分析和用户信息，同时应用推荐算法，以提供给用户更加个性化的音乐推荐服务。</w:t>
      </w:r>
    </w:p>
    <w:p>
      <w:pPr>
        <w:bidi w:val="0"/>
        <w:rPr>
          <w:sz w:val="24"/>
          <w:szCs w:val="24"/>
        </w:rPr>
      </w:pPr>
      <w:r>
        <w:rPr>
          <w:sz w:val="24"/>
          <w:szCs w:val="24"/>
        </w:rPr>
        <w:t>音乐推荐微服务的内部架构包含以下几个部分：</w:t>
      </w:r>
    </w:p>
    <w:p>
      <w:pPr>
        <w:numPr>
          <w:ilvl w:val="0"/>
          <w:numId w:val="5"/>
        </w:numPr>
        <w:bidi w:val="0"/>
        <w:ind w:left="420" w:leftChars="0" w:hanging="420" w:firstLineChars="0"/>
        <w:rPr>
          <w:sz w:val="24"/>
          <w:szCs w:val="24"/>
        </w:rPr>
      </w:pPr>
      <w:r>
        <w:rPr>
          <w:sz w:val="24"/>
          <w:szCs w:val="24"/>
        </w:rPr>
        <w:t>音乐数据管理部分：音乐推荐微服务需要获取和管理音乐数据，包括音乐文件、音乐信息等。音乐数据管理部分采用了分布式文件系统和数据库，以提高数据的可靠性和可扩展性。</w:t>
      </w:r>
    </w:p>
    <w:p>
      <w:pPr>
        <w:numPr>
          <w:ilvl w:val="0"/>
          <w:numId w:val="5"/>
        </w:numPr>
        <w:bidi w:val="0"/>
        <w:ind w:left="420" w:leftChars="0" w:hanging="420" w:firstLineChars="0"/>
        <w:rPr>
          <w:sz w:val="24"/>
          <w:szCs w:val="24"/>
        </w:rPr>
      </w:pPr>
      <w:r>
        <w:rPr>
          <w:sz w:val="24"/>
          <w:szCs w:val="24"/>
        </w:rPr>
        <w:t>推荐算法部分：音乐推荐微服务的核心功能是音乐推荐，推荐算法推荐算法部分采用了多种推荐算法，例如协同过滤、基于内容的推荐等。推荐算法部分还需要结合情绪分析，外部信息和用户信息，以提供更加个性化的音乐推荐服务。</w:t>
      </w:r>
    </w:p>
    <w:p>
      <w:pPr>
        <w:numPr>
          <w:ilvl w:val="0"/>
          <w:numId w:val="5"/>
        </w:numPr>
        <w:bidi w:val="0"/>
        <w:ind w:left="420" w:leftChars="0" w:hanging="420" w:firstLineChars="0"/>
        <w:rPr>
          <w:sz w:val="24"/>
          <w:szCs w:val="24"/>
        </w:rPr>
      </w:pPr>
      <w:r>
        <w:rPr>
          <w:sz w:val="24"/>
          <w:szCs w:val="24"/>
        </w:rPr>
        <w:t>音乐播放部分：音乐推荐微服务需要负责音乐的播放，包括从音乐数据管理部分获取音乐文件，解码音乐文件，将音乐数据传递给音乐播放器，并控制音乐的播放进度、音量等。</w:t>
      </w:r>
    </w:p>
    <w:p>
      <w:pPr>
        <w:numPr>
          <w:ilvl w:val="0"/>
          <w:numId w:val="5"/>
        </w:numPr>
        <w:bidi w:val="0"/>
        <w:ind w:left="420" w:leftChars="0" w:hanging="420" w:firstLineChars="0"/>
        <w:rPr>
          <w:sz w:val="24"/>
          <w:szCs w:val="24"/>
        </w:rPr>
      </w:pPr>
      <w:r>
        <w:rPr>
          <w:sz w:val="24"/>
          <w:szCs w:val="24"/>
        </w:rPr>
        <w:t>音乐推荐结果输出部分：音乐推荐微服务需要将推荐的音乐结果输出给用户和其他微服务。</w:t>
      </w:r>
    </w:p>
    <w:p>
      <w:pPr>
        <w:bidi w:val="0"/>
        <w:ind w:firstLine="480" w:firstLineChars="200"/>
        <w:rPr>
          <w:sz w:val="24"/>
          <w:szCs w:val="24"/>
        </w:rPr>
      </w:pPr>
      <w:r>
        <w:rPr>
          <w:sz w:val="24"/>
          <w:szCs w:val="24"/>
        </w:rPr>
        <w:t>音乐推荐微服务计划采用大数据处理、多线程技术等技术，以提高系统的性能和用户体验。</w:t>
      </w:r>
    </w:p>
    <w:p>
      <w:pPr>
        <w:bidi w:val="0"/>
        <w:rPr>
          <w:rFonts w:hint="default"/>
          <w:lang w:val="en-US" w:eastAsia="zh-CN"/>
        </w:rPr>
      </w:pPr>
    </w:p>
    <w:p>
      <w:pPr>
        <w:pStyle w:val="4"/>
        <w:bidi w:val="0"/>
        <w:rPr>
          <w:rFonts w:hint="default"/>
          <w:lang w:val="en-US" w:eastAsia="zh-CN"/>
        </w:rPr>
      </w:pPr>
      <w:r>
        <w:rPr>
          <w:rFonts w:hint="eastAsia"/>
          <w:lang w:val="en-US" w:eastAsia="zh-CN"/>
        </w:rPr>
        <w:t xml:space="preserve">3.2.4 </w:t>
      </w:r>
      <w:r>
        <w:t>音乐室微服务</w:t>
      </w:r>
    </w:p>
    <w:p>
      <w:pPr>
        <w:bidi w:val="0"/>
        <w:jc w:val="center"/>
      </w:pPr>
      <w:r>
        <w:drawing>
          <wp:inline distT="0" distB="0" distL="114300" distR="114300">
            <wp:extent cx="3529330" cy="6962775"/>
            <wp:effectExtent l="0" t="0" r="4445"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5"/>
                    <a:stretch>
                      <a:fillRect/>
                    </a:stretch>
                  </pic:blipFill>
                  <pic:spPr>
                    <a:xfrm>
                      <a:off x="0" y="0"/>
                      <a:ext cx="3529330" cy="6962775"/>
                    </a:xfrm>
                    <a:prstGeom prst="rect">
                      <a:avLst/>
                    </a:prstGeom>
                    <a:noFill/>
                    <a:ln>
                      <a:noFill/>
                    </a:ln>
                  </pic:spPr>
                </pic:pic>
              </a:graphicData>
            </a:graphic>
          </wp:inline>
        </w:drawing>
      </w:r>
    </w:p>
    <w:p>
      <w:pPr>
        <w:bidi w:val="0"/>
        <w:ind w:firstLine="480" w:firstLineChars="200"/>
        <w:rPr>
          <w:sz w:val="24"/>
          <w:szCs w:val="24"/>
        </w:rPr>
      </w:pPr>
      <w:r>
        <w:rPr>
          <w:sz w:val="24"/>
          <w:szCs w:val="24"/>
        </w:rPr>
        <w:t>音乐室微服务是 Heartwave Music 的核心组成部分之一，它主要负责音乐室的管理，允许用户创建或加入音乐室，与其他用户一起听课或一起唱歌，抒发自己的情绪。此外，音乐室微服务还能够识别用户唱歌的内容，并将其反馈至情绪识别微服务和音乐推荐微服务，以提供更加个性化的音乐推荐服务。 音乐室微服务包含以下几个部分：</w:t>
      </w:r>
    </w:p>
    <w:p>
      <w:pPr>
        <w:numPr>
          <w:ilvl w:val="0"/>
          <w:numId w:val="6"/>
        </w:numPr>
        <w:bidi w:val="0"/>
        <w:ind w:left="420" w:leftChars="0" w:hanging="420" w:firstLineChars="0"/>
        <w:rPr>
          <w:sz w:val="24"/>
          <w:szCs w:val="24"/>
        </w:rPr>
      </w:pPr>
      <w:r>
        <w:rPr>
          <w:sz w:val="24"/>
          <w:szCs w:val="24"/>
        </w:rPr>
        <w:t>音乐室管理部分：包含音乐室的添加，删除等操作。</w:t>
      </w:r>
    </w:p>
    <w:p>
      <w:pPr>
        <w:numPr>
          <w:ilvl w:val="0"/>
          <w:numId w:val="6"/>
        </w:numPr>
        <w:bidi w:val="0"/>
        <w:ind w:left="420" w:leftChars="0" w:hanging="420" w:firstLineChars="0"/>
        <w:rPr>
          <w:sz w:val="24"/>
          <w:szCs w:val="24"/>
        </w:rPr>
      </w:pPr>
      <w:r>
        <w:rPr>
          <w:sz w:val="24"/>
          <w:szCs w:val="24"/>
        </w:rPr>
        <w:t>音乐室操作部分：包含音乐室内部的音乐倾听，歌单选择，唱歌等操作。</w:t>
      </w:r>
    </w:p>
    <w:p>
      <w:pPr>
        <w:numPr>
          <w:ilvl w:val="0"/>
          <w:numId w:val="6"/>
        </w:numPr>
        <w:bidi w:val="0"/>
        <w:ind w:left="420" w:leftChars="0" w:hanging="420" w:firstLineChars="0"/>
        <w:rPr>
          <w:sz w:val="24"/>
          <w:szCs w:val="24"/>
        </w:rPr>
      </w:pPr>
      <w:r>
        <w:rPr>
          <w:sz w:val="24"/>
          <w:szCs w:val="24"/>
        </w:rPr>
        <w:t>音乐室数据库部分：音乐室微服务需要对目前存在的音乐室的相关内容进行存储和管理。如音乐室的名字，人数，音乐室选定的歌单等等。</w:t>
      </w:r>
    </w:p>
    <w:p>
      <w:pPr>
        <w:bidi w:val="0"/>
        <w:ind w:firstLine="480" w:firstLineChars="200"/>
        <w:rPr>
          <w:rFonts w:hint="default"/>
          <w:lang w:val="en-US" w:eastAsia="zh-CN"/>
        </w:rPr>
      </w:pPr>
      <w:r>
        <w:rPr>
          <w:sz w:val="24"/>
          <w:szCs w:val="24"/>
        </w:rPr>
        <w:t>音乐室微服务旨在搭建一个情绪疏解的平台，为HeartWave Music的用户提供更好的使用体验。</w:t>
      </w:r>
    </w:p>
    <w:p>
      <w:pPr>
        <w:pStyle w:val="2"/>
        <w:numPr>
          <w:ilvl w:val="0"/>
          <w:numId w:val="3"/>
        </w:numPr>
        <w:bidi w:val="0"/>
        <w:rPr>
          <w:rFonts w:hint="default"/>
          <w:lang w:val="en-US" w:eastAsia="zh-CN"/>
        </w:rPr>
      </w:pPr>
      <w:bookmarkStart w:id="12" w:name="_Toc12570"/>
      <w:r>
        <w:rPr>
          <w:rFonts w:hint="eastAsia"/>
          <w:lang w:val="en-US" w:eastAsia="zh-CN"/>
        </w:rPr>
        <w:t>分析模型</w:t>
      </w:r>
      <w:bookmarkEnd w:id="12"/>
    </w:p>
    <w:p>
      <w:pPr>
        <w:pStyle w:val="3"/>
        <w:bidi w:val="0"/>
        <w:rPr>
          <w:rFonts w:hint="default"/>
          <w:lang w:val="en-US" w:eastAsia="zh-CN"/>
        </w:rPr>
      </w:pPr>
      <w:bookmarkStart w:id="13" w:name="_Toc11972"/>
      <w:r>
        <w:rPr>
          <w:rFonts w:hint="eastAsia"/>
          <w:lang w:val="en-US" w:eastAsia="zh-CN"/>
        </w:rPr>
        <w:t>4.1注册和登录</w:t>
      </w:r>
      <w:bookmarkEnd w:id="13"/>
    </w:p>
    <w:p>
      <w:pPr>
        <w:pStyle w:val="4"/>
        <w:bidi w:val="0"/>
        <w:rPr>
          <w:rFonts w:hint="eastAsia"/>
          <w:lang w:val="en-US" w:eastAsia="zh-CN"/>
        </w:rPr>
      </w:pPr>
      <w:r>
        <w:rPr>
          <w:rFonts w:hint="eastAsia"/>
          <w:lang w:val="en-US" w:eastAsia="zh-CN"/>
        </w:rPr>
        <w:t>4.1.1 类图</w:t>
      </w:r>
    </w:p>
    <w:p>
      <w:pPr>
        <w:rPr>
          <w:rFonts w:hint="eastAsia"/>
          <w:lang w:val="en-US" w:eastAsia="zh-CN"/>
        </w:rPr>
      </w:pPr>
      <w:r>
        <w:rPr>
          <w:rFonts w:hint="eastAsia"/>
          <w:lang w:val="en-US" w:eastAsia="zh-CN"/>
        </w:rPr>
        <w:drawing>
          <wp:inline distT="0" distB="0" distL="114300" distR="114300">
            <wp:extent cx="5126990" cy="4006850"/>
            <wp:effectExtent l="0" t="0" r="6985" b="3175"/>
            <wp:docPr id="58" name="图片 58" descr="登录注册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登录注册类图"/>
                    <pic:cNvPicPr>
                      <a:picLocks noChangeAspect="1"/>
                    </pic:cNvPicPr>
                  </pic:nvPicPr>
                  <pic:blipFill>
                    <a:blip r:embed="rId16"/>
                    <a:stretch>
                      <a:fillRect/>
                    </a:stretch>
                  </pic:blipFill>
                  <pic:spPr>
                    <a:xfrm>
                      <a:off x="0" y="0"/>
                      <a:ext cx="5126990" cy="4006850"/>
                    </a:xfrm>
                    <a:prstGeom prst="rect">
                      <a:avLst/>
                    </a:prstGeom>
                  </pic:spPr>
                </pic:pic>
              </a:graphicData>
            </a:graphic>
          </wp:inline>
        </w:drawing>
      </w:r>
    </w:p>
    <w:p>
      <w:pPr>
        <w:pStyle w:val="4"/>
        <w:bidi w:val="0"/>
        <w:rPr>
          <w:rFonts w:hint="eastAsia"/>
          <w:lang w:val="en-US" w:eastAsia="zh-CN"/>
        </w:rPr>
      </w:pPr>
      <w:r>
        <w:rPr>
          <w:rFonts w:hint="eastAsia"/>
          <w:lang w:val="en-US" w:eastAsia="zh-CN"/>
        </w:rPr>
        <w:t>4.1.2 交互图</w:t>
      </w:r>
    </w:p>
    <w:p>
      <w:pPr>
        <w:rPr>
          <w:rFonts w:hint="default"/>
          <w:lang w:val="en-US" w:eastAsia="zh-CN"/>
        </w:rPr>
      </w:pPr>
      <w:r>
        <w:drawing>
          <wp:inline distT="0" distB="0" distL="114300" distR="114300">
            <wp:extent cx="5268595" cy="5941695"/>
            <wp:effectExtent l="0" t="0" r="8255" b="1905"/>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17"/>
                    <a:stretch>
                      <a:fillRect/>
                    </a:stretch>
                  </pic:blipFill>
                  <pic:spPr>
                    <a:xfrm>
                      <a:off x="0" y="0"/>
                      <a:ext cx="5268595" cy="5941695"/>
                    </a:xfrm>
                    <a:prstGeom prst="rect">
                      <a:avLst/>
                    </a:prstGeom>
                    <a:noFill/>
                    <a:ln>
                      <a:noFill/>
                    </a:ln>
                  </pic:spPr>
                </pic:pic>
              </a:graphicData>
            </a:graphic>
          </wp:inline>
        </w:drawing>
      </w:r>
    </w:p>
    <w:p>
      <w:pPr>
        <w:pStyle w:val="3"/>
        <w:bidi w:val="0"/>
        <w:rPr>
          <w:rFonts w:hint="default"/>
          <w:lang w:val="en-US" w:eastAsia="zh-CN"/>
        </w:rPr>
      </w:pPr>
      <w:bookmarkStart w:id="14" w:name="_Toc5843"/>
      <w:r>
        <w:rPr>
          <w:rFonts w:hint="eastAsia"/>
          <w:lang w:val="en-US" w:eastAsia="zh-CN"/>
        </w:rPr>
        <w:t>4.2 音乐推荐</w:t>
      </w:r>
      <w:bookmarkEnd w:id="14"/>
    </w:p>
    <w:p>
      <w:pPr>
        <w:pStyle w:val="4"/>
        <w:bidi w:val="0"/>
        <w:rPr>
          <w:rFonts w:hint="eastAsia"/>
          <w:lang w:val="en-US" w:eastAsia="zh-CN"/>
        </w:rPr>
      </w:pPr>
      <w:r>
        <w:rPr>
          <w:rFonts w:hint="eastAsia"/>
          <w:lang w:val="en-US" w:eastAsia="zh-CN"/>
        </w:rPr>
        <w:t>4.2.1 类图</w:t>
      </w:r>
    </w:p>
    <w:p>
      <w:pPr>
        <w:rPr>
          <w:rFonts w:hint="eastAsia"/>
          <w:lang w:val="en-US" w:eastAsia="zh-CN"/>
        </w:rPr>
      </w:pPr>
      <w:r>
        <w:rPr>
          <w:rFonts w:hint="eastAsia"/>
          <w:lang w:val="en-US" w:eastAsia="zh-CN"/>
        </w:rPr>
        <w:drawing>
          <wp:inline distT="0" distB="0" distL="114300" distR="114300">
            <wp:extent cx="5189855" cy="4114800"/>
            <wp:effectExtent l="0" t="0" r="1270" b="0"/>
            <wp:docPr id="59" name="图片 59" descr="音乐推荐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音乐推荐类图"/>
                    <pic:cNvPicPr>
                      <a:picLocks noChangeAspect="1"/>
                    </pic:cNvPicPr>
                  </pic:nvPicPr>
                  <pic:blipFill>
                    <a:blip r:embed="rId18"/>
                    <a:stretch>
                      <a:fillRect/>
                    </a:stretch>
                  </pic:blipFill>
                  <pic:spPr>
                    <a:xfrm>
                      <a:off x="0" y="0"/>
                      <a:ext cx="5189855" cy="4114800"/>
                    </a:xfrm>
                    <a:prstGeom prst="rect">
                      <a:avLst/>
                    </a:prstGeom>
                  </pic:spPr>
                </pic:pic>
              </a:graphicData>
            </a:graphic>
          </wp:inline>
        </w:drawing>
      </w:r>
    </w:p>
    <w:p>
      <w:pPr>
        <w:pStyle w:val="4"/>
        <w:bidi w:val="0"/>
        <w:rPr>
          <w:rFonts w:hint="eastAsia"/>
          <w:lang w:val="en-US" w:eastAsia="zh-CN"/>
        </w:rPr>
      </w:pPr>
      <w:r>
        <w:rPr>
          <w:rFonts w:hint="eastAsia"/>
          <w:lang w:val="en-US" w:eastAsia="zh-CN"/>
        </w:rPr>
        <w:t>4.2.2 交互图</w:t>
      </w:r>
    </w:p>
    <w:p>
      <w:pPr>
        <w:rPr>
          <w:rFonts w:hint="eastAsia"/>
          <w:lang w:val="en-US" w:eastAsia="zh-CN"/>
        </w:rPr>
      </w:pPr>
      <w:r>
        <w:drawing>
          <wp:inline distT="0" distB="0" distL="114300" distR="114300">
            <wp:extent cx="5273040" cy="4735195"/>
            <wp:effectExtent l="0" t="0" r="3810" b="8255"/>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19"/>
                    <a:stretch>
                      <a:fillRect/>
                    </a:stretch>
                  </pic:blipFill>
                  <pic:spPr>
                    <a:xfrm>
                      <a:off x="0" y="0"/>
                      <a:ext cx="5273040" cy="4735195"/>
                    </a:xfrm>
                    <a:prstGeom prst="rect">
                      <a:avLst/>
                    </a:prstGeom>
                    <a:noFill/>
                    <a:ln>
                      <a:noFill/>
                    </a:ln>
                  </pic:spPr>
                </pic:pic>
              </a:graphicData>
            </a:graphic>
          </wp:inline>
        </w:drawing>
      </w:r>
      <w:r>
        <w:drawing>
          <wp:inline distT="0" distB="0" distL="114300" distR="114300">
            <wp:extent cx="5268595" cy="3669665"/>
            <wp:effectExtent l="0" t="0" r="8255" b="698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20"/>
                    <a:stretch>
                      <a:fillRect/>
                    </a:stretch>
                  </pic:blipFill>
                  <pic:spPr>
                    <a:xfrm>
                      <a:off x="0" y="0"/>
                      <a:ext cx="5268595" cy="3669665"/>
                    </a:xfrm>
                    <a:prstGeom prst="rect">
                      <a:avLst/>
                    </a:prstGeom>
                    <a:noFill/>
                    <a:ln>
                      <a:noFill/>
                    </a:ln>
                  </pic:spPr>
                </pic:pic>
              </a:graphicData>
            </a:graphic>
          </wp:inline>
        </w:drawing>
      </w:r>
    </w:p>
    <w:p>
      <w:pPr>
        <w:pStyle w:val="3"/>
        <w:bidi w:val="0"/>
        <w:rPr>
          <w:rFonts w:hint="default"/>
          <w:lang w:val="en-US" w:eastAsia="zh-CN"/>
        </w:rPr>
      </w:pPr>
      <w:bookmarkStart w:id="15" w:name="_Toc15475"/>
      <w:r>
        <w:rPr>
          <w:rFonts w:hint="eastAsia"/>
          <w:lang w:val="en-US" w:eastAsia="zh-CN"/>
        </w:rPr>
        <w:t>4.3 个人空间</w:t>
      </w:r>
      <w:bookmarkEnd w:id="15"/>
    </w:p>
    <w:p>
      <w:pPr>
        <w:pStyle w:val="4"/>
        <w:bidi w:val="0"/>
        <w:rPr>
          <w:rFonts w:hint="eastAsia"/>
          <w:lang w:val="en-US" w:eastAsia="zh-CN"/>
        </w:rPr>
      </w:pPr>
      <w:r>
        <w:rPr>
          <w:rFonts w:hint="eastAsia"/>
          <w:lang w:val="en-US" w:eastAsia="zh-CN"/>
        </w:rPr>
        <w:t>4.3.1 类图</w:t>
      </w:r>
    </w:p>
    <w:p>
      <w:pPr>
        <w:rPr>
          <w:rFonts w:hint="eastAsia"/>
          <w:lang w:val="en-US" w:eastAsia="zh-CN"/>
        </w:rPr>
      </w:pPr>
      <w:r>
        <w:rPr>
          <w:rFonts w:hint="eastAsia"/>
          <w:lang w:val="en-US" w:eastAsia="zh-CN"/>
        </w:rPr>
        <w:drawing>
          <wp:inline distT="0" distB="0" distL="114300" distR="114300">
            <wp:extent cx="6081395" cy="3138805"/>
            <wp:effectExtent l="0" t="0" r="0" b="0"/>
            <wp:docPr id="4" name="图片 4" descr="个人空间-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个人空间-类图"/>
                    <pic:cNvPicPr>
                      <a:picLocks noChangeAspect="1"/>
                    </pic:cNvPicPr>
                  </pic:nvPicPr>
                  <pic:blipFill>
                    <a:blip r:embed="rId21"/>
                    <a:stretch>
                      <a:fillRect/>
                    </a:stretch>
                  </pic:blipFill>
                  <pic:spPr>
                    <a:xfrm>
                      <a:off x="0" y="0"/>
                      <a:ext cx="6081395" cy="3138805"/>
                    </a:xfrm>
                    <a:prstGeom prst="rect">
                      <a:avLst/>
                    </a:prstGeom>
                  </pic:spPr>
                </pic:pic>
              </a:graphicData>
            </a:graphic>
          </wp:inline>
        </w:drawing>
      </w:r>
    </w:p>
    <w:p>
      <w:pPr>
        <w:pStyle w:val="4"/>
        <w:bidi w:val="0"/>
        <w:rPr>
          <w:rFonts w:hint="eastAsia"/>
          <w:lang w:val="en-US" w:eastAsia="zh-CN"/>
        </w:rPr>
      </w:pPr>
      <w:r>
        <w:rPr>
          <w:rFonts w:hint="eastAsia"/>
          <w:lang w:val="en-US" w:eastAsia="zh-CN"/>
        </w:rPr>
        <w:t>4.3.2 交互图</w:t>
      </w:r>
    </w:p>
    <w:p>
      <w:pPr>
        <w:rPr>
          <w:rFonts w:hint="eastAsia"/>
          <w:lang w:val="en-US" w:eastAsia="zh-CN"/>
        </w:rPr>
      </w:pPr>
      <w:r>
        <w:drawing>
          <wp:inline distT="0" distB="0" distL="114300" distR="114300">
            <wp:extent cx="5269865" cy="3932555"/>
            <wp:effectExtent l="0" t="0" r="6985" b="127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22"/>
                    <a:stretch>
                      <a:fillRect/>
                    </a:stretch>
                  </pic:blipFill>
                  <pic:spPr>
                    <a:xfrm>
                      <a:off x="0" y="0"/>
                      <a:ext cx="5269865" cy="3932555"/>
                    </a:xfrm>
                    <a:prstGeom prst="rect">
                      <a:avLst/>
                    </a:prstGeom>
                    <a:noFill/>
                    <a:ln>
                      <a:noFill/>
                    </a:ln>
                  </pic:spPr>
                </pic:pic>
              </a:graphicData>
            </a:graphic>
          </wp:inline>
        </w:drawing>
      </w:r>
      <w:r>
        <w:drawing>
          <wp:inline distT="0" distB="0" distL="114300" distR="114300">
            <wp:extent cx="5714365" cy="4066540"/>
            <wp:effectExtent l="0" t="0" r="635" b="635"/>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23"/>
                    <a:stretch>
                      <a:fillRect/>
                    </a:stretch>
                  </pic:blipFill>
                  <pic:spPr>
                    <a:xfrm>
                      <a:off x="0" y="0"/>
                      <a:ext cx="5714365" cy="4066540"/>
                    </a:xfrm>
                    <a:prstGeom prst="rect">
                      <a:avLst/>
                    </a:prstGeom>
                    <a:noFill/>
                    <a:ln>
                      <a:noFill/>
                    </a:ln>
                  </pic:spPr>
                </pic:pic>
              </a:graphicData>
            </a:graphic>
          </wp:inline>
        </w:drawing>
      </w:r>
    </w:p>
    <w:p>
      <w:pPr>
        <w:pStyle w:val="3"/>
        <w:bidi w:val="0"/>
        <w:rPr>
          <w:rFonts w:hint="default"/>
          <w:lang w:val="en-US" w:eastAsia="zh-CN"/>
        </w:rPr>
      </w:pPr>
      <w:bookmarkStart w:id="16" w:name="_Toc28506"/>
      <w:r>
        <w:rPr>
          <w:rFonts w:hint="eastAsia"/>
          <w:lang w:val="en-US" w:eastAsia="zh-CN"/>
        </w:rPr>
        <w:t>4.4 音乐室</w:t>
      </w:r>
      <w:bookmarkEnd w:id="16"/>
    </w:p>
    <w:p>
      <w:pPr>
        <w:pStyle w:val="4"/>
        <w:bidi w:val="0"/>
        <w:rPr>
          <w:rFonts w:hint="eastAsia"/>
          <w:lang w:val="en-US" w:eastAsia="zh-CN"/>
        </w:rPr>
      </w:pPr>
      <w:r>
        <w:rPr>
          <w:rFonts w:hint="eastAsia"/>
          <w:lang w:val="en-US" w:eastAsia="zh-CN"/>
        </w:rPr>
        <w:t>4.4.1 类图</w:t>
      </w:r>
    </w:p>
    <w:p>
      <w:pPr>
        <w:rPr>
          <w:rFonts w:hint="eastAsia"/>
          <w:lang w:val="en-US" w:eastAsia="zh-CN"/>
        </w:rPr>
      </w:pPr>
      <w:r>
        <w:rPr>
          <w:rFonts w:hint="eastAsia"/>
          <w:lang w:val="en-US" w:eastAsia="zh-CN"/>
        </w:rPr>
        <w:drawing>
          <wp:inline distT="0" distB="0" distL="114300" distR="114300">
            <wp:extent cx="5264150" cy="6026785"/>
            <wp:effectExtent l="0" t="0" r="0" b="0"/>
            <wp:docPr id="57" name="图片 57" descr="音乐室-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音乐室-类图"/>
                    <pic:cNvPicPr>
                      <a:picLocks noChangeAspect="1"/>
                    </pic:cNvPicPr>
                  </pic:nvPicPr>
                  <pic:blipFill>
                    <a:blip r:embed="rId24"/>
                    <a:stretch>
                      <a:fillRect/>
                    </a:stretch>
                  </pic:blipFill>
                  <pic:spPr>
                    <a:xfrm>
                      <a:off x="0" y="0"/>
                      <a:ext cx="5264150" cy="6026785"/>
                    </a:xfrm>
                    <a:prstGeom prst="rect">
                      <a:avLst/>
                    </a:prstGeom>
                  </pic:spPr>
                </pic:pic>
              </a:graphicData>
            </a:graphic>
          </wp:inline>
        </w:drawing>
      </w:r>
    </w:p>
    <w:p>
      <w:pPr>
        <w:pStyle w:val="4"/>
        <w:bidi w:val="0"/>
        <w:rPr>
          <w:rFonts w:hint="eastAsia"/>
          <w:lang w:val="en-US" w:eastAsia="zh-CN"/>
        </w:rPr>
      </w:pPr>
      <w:r>
        <w:rPr>
          <w:rFonts w:hint="eastAsia"/>
          <w:lang w:val="en-US" w:eastAsia="zh-CN"/>
        </w:rPr>
        <w:t>4.4.2 交互图</w:t>
      </w:r>
    </w:p>
    <w:p>
      <w:pPr>
        <w:rPr>
          <w:rFonts w:hint="eastAsia"/>
          <w:lang w:val="en-US" w:eastAsia="zh-Hans"/>
        </w:rPr>
      </w:pPr>
      <w:r>
        <w:drawing>
          <wp:inline distT="0" distB="0" distL="114300" distR="114300">
            <wp:extent cx="5269865" cy="4191635"/>
            <wp:effectExtent l="0" t="0" r="6985" b="889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25"/>
                    <a:stretch>
                      <a:fillRect/>
                    </a:stretch>
                  </pic:blipFill>
                  <pic:spPr>
                    <a:xfrm>
                      <a:off x="0" y="0"/>
                      <a:ext cx="5269865" cy="4191635"/>
                    </a:xfrm>
                    <a:prstGeom prst="rect">
                      <a:avLst/>
                    </a:prstGeom>
                    <a:noFill/>
                    <a:ln>
                      <a:noFill/>
                    </a:ln>
                  </pic:spPr>
                </pic:pic>
              </a:graphicData>
            </a:graphic>
          </wp:inline>
        </w:drawing>
      </w:r>
      <w:r>
        <w:drawing>
          <wp:inline distT="0" distB="0" distL="114300" distR="114300">
            <wp:extent cx="5270500" cy="3475355"/>
            <wp:effectExtent l="0" t="0" r="6350" b="127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26"/>
                    <a:stretch>
                      <a:fillRect/>
                    </a:stretch>
                  </pic:blipFill>
                  <pic:spPr>
                    <a:xfrm>
                      <a:off x="0" y="0"/>
                      <a:ext cx="5270500" cy="3475355"/>
                    </a:xfrm>
                    <a:prstGeom prst="rect">
                      <a:avLst/>
                    </a:prstGeom>
                    <a:noFill/>
                    <a:ln>
                      <a:noFill/>
                    </a:ln>
                  </pic:spPr>
                </pic:pic>
              </a:graphicData>
            </a:graphic>
          </wp:inline>
        </w:drawing>
      </w:r>
      <w:r>
        <w:drawing>
          <wp:inline distT="0" distB="0" distL="114300" distR="114300">
            <wp:extent cx="5267960" cy="3759200"/>
            <wp:effectExtent l="0" t="0" r="8890" b="3175"/>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27"/>
                    <a:stretch>
                      <a:fillRect/>
                    </a:stretch>
                  </pic:blipFill>
                  <pic:spPr>
                    <a:xfrm>
                      <a:off x="0" y="0"/>
                      <a:ext cx="5267960" cy="3759200"/>
                    </a:xfrm>
                    <a:prstGeom prst="rect">
                      <a:avLst/>
                    </a:prstGeom>
                    <a:noFill/>
                    <a:ln>
                      <a:noFill/>
                    </a:ln>
                  </pic:spPr>
                </pic:pic>
              </a:graphicData>
            </a:graphic>
          </wp:inline>
        </w:drawing>
      </w:r>
    </w:p>
    <w:p>
      <w:pPr>
        <w:pStyle w:val="2"/>
        <w:numPr>
          <w:ilvl w:val="0"/>
          <w:numId w:val="3"/>
        </w:numPr>
        <w:bidi w:val="0"/>
        <w:rPr>
          <w:rFonts w:hint="eastAsia"/>
          <w:lang w:val="en-US" w:eastAsia="zh-Hans"/>
        </w:rPr>
      </w:pPr>
      <w:bookmarkStart w:id="17" w:name="_Toc29632"/>
      <w:r>
        <w:rPr>
          <w:rFonts w:hint="eastAsia"/>
          <w:lang w:val="en-US" w:eastAsia="zh-CN"/>
        </w:rPr>
        <w:t>更新后的用例模型</w:t>
      </w:r>
      <w:bookmarkEnd w:id="17"/>
    </w:p>
    <w:p>
      <w:pPr>
        <w:pStyle w:val="3"/>
        <w:numPr>
          <w:ilvl w:val="0"/>
          <w:numId w:val="0"/>
        </w:numPr>
        <w:bidi w:val="0"/>
        <w:rPr>
          <w:rFonts w:hint="default"/>
          <w:lang w:val="en-US" w:eastAsia="zh-CN"/>
        </w:rPr>
      </w:pPr>
      <w:bookmarkStart w:id="18" w:name="_Toc13809"/>
      <w:r>
        <w:rPr>
          <w:rFonts w:hint="eastAsia"/>
          <w:lang w:val="en-US" w:eastAsia="zh-CN"/>
        </w:rPr>
        <w:t>5.1更新后的系统总览</w:t>
      </w:r>
      <w:bookmarkEnd w:id="18"/>
    </w:p>
    <w:p>
      <w:pPr>
        <w:pStyle w:val="4"/>
        <w:numPr>
          <w:ilvl w:val="0"/>
          <w:numId w:val="0"/>
        </w:numPr>
        <w:bidi w:val="0"/>
        <w:ind w:leftChars="0"/>
        <w:rPr>
          <w:rFonts w:hint="default"/>
          <w:lang w:val="en-US" w:eastAsia="zh-CN"/>
        </w:rPr>
      </w:pPr>
      <w:r>
        <w:rPr>
          <w:rFonts w:hint="eastAsia"/>
          <w:lang w:val="en-US" w:eastAsia="zh-CN"/>
        </w:rPr>
        <w:t>5.1.1更新后的用例图</w:t>
      </w:r>
    </w:p>
    <w:p>
      <w:pPr>
        <w:numPr>
          <w:ilvl w:val="0"/>
          <w:numId w:val="0"/>
        </w:numPr>
        <w:ind w:left="420" w:leftChars="0"/>
        <w:rPr>
          <w:rFonts w:hint="default" w:eastAsiaTheme="minorEastAsia"/>
          <w:lang w:val="en-US" w:eastAsia="zh-CN"/>
        </w:rPr>
      </w:pPr>
      <w:r>
        <w:rPr>
          <w:rFonts w:hint="default" w:eastAsiaTheme="minorEastAsia"/>
          <w:lang w:val="en-US" w:eastAsia="zh-CN"/>
        </w:rPr>
        <w:drawing>
          <wp:inline distT="0" distB="0" distL="114300" distR="114300">
            <wp:extent cx="4218305" cy="3909060"/>
            <wp:effectExtent l="0" t="0" r="0" b="0"/>
            <wp:docPr id="61" name="图片 61"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5)"/>
                    <pic:cNvPicPr>
                      <a:picLocks noChangeAspect="1"/>
                    </pic:cNvPicPr>
                  </pic:nvPicPr>
                  <pic:blipFill>
                    <a:blip r:embed="rId28"/>
                    <a:stretch>
                      <a:fillRect/>
                    </a:stretch>
                  </pic:blipFill>
                  <pic:spPr>
                    <a:xfrm>
                      <a:off x="0" y="0"/>
                      <a:ext cx="4218305" cy="3909060"/>
                    </a:xfrm>
                    <a:prstGeom prst="rect">
                      <a:avLst/>
                    </a:prstGeom>
                  </pic:spPr>
                </pic:pic>
              </a:graphicData>
            </a:graphic>
          </wp:inline>
        </w:drawing>
      </w:r>
    </w:p>
    <w:p>
      <w:pPr>
        <w:numPr>
          <w:ilvl w:val="0"/>
          <w:numId w:val="0"/>
        </w:numPr>
        <w:ind w:firstLine="420" w:firstLineChars="0"/>
        <w:rPr>
          <w:rFonts w:hint="default" w:eastAsiaTheme="minorEastAsia"/>
          <w:sz w:val="24"/>
          <w:szCs w:val="24"/>
          <w:lang w:val="en-US" w:eastAsia="zh-CN"/>
        </w:rPr>
      </w:pPr>
      <w:r>
        <w:rPr>
          <w:rFonts w:hint="eastAsia"/>
          <w:sz w:val="24"/>
          <w:szCs w:val="24"/>
          <w:lang w:val="en-US" w:eastAsia="zh-CN"/>
        </w:rPr>
        <w:t>在此次更新中，我们着重对系统总览用例图进行模块化优化。由于之前的用例图过于繁琐，很难让读者快速把握重点。为了提高阅读体验，我们精简了各个子系统的功能展示，只保留了子系统的主要标题。这样使得系统总览变得更加简练、明了。</w:t>
      </w:r>
    </w:p>
    <w:p>
      <w:pPr>
        <w:pStyle w:val="3"/>
        <w:numPr>
          <w:ilvl w:val="0"/>
          <w:numId w:val="0"/>
        </w:numPr>
        <w:bidi w:val="0"/>
        <w:rPr>
          <w:rFonts w:hint="default"/>
          <w:lang w:val="en-US" w:eastAsia="zh-CN"/>
        </w:rPr>
      </w:pPr>
      <w:bookmarkStart w:id="19" w:name="_Toc19750"/>
      <w:r>
        <w:rPr>
          <w:rFonts w:hint="eastAsia"/>
          <w:lang w:val="en-US" w:eastAsia="zh-CN"/>
        </w:rPr>
        <w:t>5.2更新后的音乐推荐系统</w:t>
      </w:r>
      <w:bookmarkEnd w:id="19"/>
    </w:p>
    <w:p>
      <w:pPr>
        <w:pStyle w:val="4"/>
        <w:bidi w:val="0"/>
        <w:rPr>
          <w:rFonts w:hint="default"/>
          <w:lang w:val="en-US" w:eastAsia="zh-CN"/>
        </w:rPr>
      </w:pPr>
      <w:r>
        <w:rPr>
          <w:rFonts w:hint="eastAsia"/>
          <w:lang w:val="en-US" w:eastAsia="zh-CN"/>
        </w:rPr>
        <w:t>5.2.1 更新后的用例图</w:t>
      </w:r>
    </w:p>
    <w:p>
      <w:pPr>
        <w:rPr>
          <w:rFonts w:hint="eastAsia" w:eastAsiaTheme="minorEastAsia"/>
          <w:lang w:eastAsia="zh-CN"/>
        </w:rPr>
      </w:pPr>
      <w:r>
        <w:rPr>
          <w:rFonts w:hint="eastAsia" w:eastAsiaTheme="minorEastAsia"/>
          <w:lang w:eastAsia="zh-CN"/>
        </w:rPr>
        <w:drawing>
          <wp:inline distT="0" distB="0" distL="114300" distR="114300">
            <wp:extent cx="5145405" cy="4149090"/>
            <wp:effectExtent l="0" t="0" r="0"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29"/>
                    <a:stretch>
                      <a:fillRect/>
                    </a:stretch>
                  </pic:blipFill>
                  <pic:spPr>
                    <a:xfrm>
                      <a:off x="0" y="0"/>
                      <a:ext cx="5145405" cy="4149090"/>
                    </a:xfrm>
                    <a:prstGeom prst="rect">
                      <a:avLst/>
                    </a:prstGeom>
                  </pic:spPr>
                </pic:pic>
              </a:graphicData>
            </a:graphic>
          </wp:inline>
        </w:drawing>
      </w:r>
    </w:p>
    <w:p>
      <w:pPr>
        <w:numPr>
          <w:ilvl w:val="0"/>
          <w:numId w:val="0"/>
        </w:numPr>
        <w:ind w:left="420" w:leftChars="0" w:firstLine="480" w:firstLineChars="200"/>
        <w:rPr>
          <w:rFonts w:hint="default"/>
          <w:lang w:val="en-US" w:eastAsia="zh-CN"/>
        </w:rPr>
      </w:pPr>
      <w:r>
        <w:rPr>
          <w:rFonts w:hint="eastAsia"/>
          <w:sz w:val="24"/>
          <w:szCs w:val="24"/>
          <w:lang w:val="en-US" w:eastAsia="zh-CN"/>
        </w:rPr>
        <w:t>在本次更新中，将原有的系统内部实现的用例不予展示，同时，考虑到用例图的实际作用，增加了几个Actor，分别是调用的几家公司（网易云音乐、今日头条、天气）的API，以实现对应的功能模块。此外，还设置了Actor“外界信息”，加了一层抽象，使得今日头条API与天气API成为其实例，在实际操作时更加具有扩展性。</w:t>
      </w:r>
    </w:p>
    <w:p>
      <w:pPr>
        <w:pStyle w:val="4"/>
        <w:bidi w:val="0"/>
        <w:rPr>
          <w:rFonts w:hint="default"/>
          <w:lang w:val="en-US" w:eastAsia="zh-CN"/>
        </w:rPr>
      </w:pPr>
      <w:r>
        <w:rPr>
          <w:rFonts w:hint="eastAsia"/>
          <w:lang w:val="en-US" w:eastAsia="zh-CN"/>
        </w:rPr>
        <w:t>5.2.2 更新后的详细用例</w:t>
      </w:r>
    </w:p>
    <w:p>
      <w:pPr>
        <w:rPr>
          <w:rFonts w:hint="eastAsia" w:eastAsiaTheme="minorEastAsia"/>
          <w:lang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7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用例</w:t>
            </w:r>
          </w:p>
        </w:tc>
        <w:tc>
          <w:tcPr>
            <w:tcW w:w="724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获取每日推荐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ID</w:t>
            </w:r>
          </w:p>
        </w:tc>
        <w:tc>
          <w:tcPr>
            <w:tcW w:w="724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UC14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概览</w:t>
            </w:r>
          </w:p>
        </w:tc>
        <w:tc>
          <w:tcPr>
            <w:tcW w:w="7246" w:type="dxa"/>
          </w:tcPr>
          <w:p>
            <w:pPr>
              <w:rPr>
                <w:rFonts w:hint="eastAsia" w:eastAsiaTheme="minorEastAsia"/>
                <w:sz w:val="24"/>
                <w:szCs w:val="24"/>
                <w:vertAlign w:val="baseline"/>
                <w:lang w:eastAsia="zh-CN"/>
              </w:rPr>
            </w:pPr>
            <w:r>
              <w:rPr>
                <w:rFonts w:hint="eastAsia"/>
              </w:rPr>
              <w:t>用户可以通过系统获取每日推荐的歌曲列表，该列表根据用户的喜好、心情、音乐室演唱记录、当日天气和热点话题等因素生成。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参与人员</w:t>
            </w:r>
          </w:p>
        </w:tc>
        <w:tc>
          <w:tcPr>
            <w:tcW w:w="7246" w:type="dxa"/>
          </w:tcPr>
          <w:p>
            <w:pPr>
              <w:rPr>
                <w:rFonts w:hint="eastAsia" w:eastAsiaTheme="minorEastAsia"/>
                <w:sz w:val="24"/>
                <w:szCs w:val="24"/>
                <w:vertAlign w:val="baseline"/>
                <w:lang w:eastAsia="zh-CN"/>
              </w:rPr>
            </w:pPr>
            <w:r>
              <w:rPr>
                <w:rFonts w:hint="eastAsia" w:eastAsiaTheme="minorEastAsia"/>
                <w:sz w:val="24"/>
                <w:szCs w:val="24"/>
                <w:vertAlign w:val="baseline"/>
                <w:lang w:eastAsia="zh-CN"/>
              </w:rPr>
              <w:t>用户、系统、音乐平台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前置条件</w:t>
            </w:r>
          </w:p>
        </w:tc>
        <w:tc>
          <w:tcPr>
            <w:tcW w:w="7246" w:type="dxa"/>
          </w:tcPr>
          <w:p>
            <w:pPr>
              <w:rPr>
                <w:rFonts w:hint="eastAsia" w:eastAsiaTheme="minorEastAsia"/>
                <w:sz w:val="24"/>
                <w:szCs w:val="24"/>
                <w:vertAlign w:val="baseline"/>
                <w:lang w:eastAsia="zh-CN"/>
              </w:rPr>
            </w:pPr>
            <w:r>
              <w:rPr>
                <w:rFonts w:hint="eastAsia" w:eastAsiaTheme="minorEastAsia"/>
                <w:sz w:val="24"/>
                <w:szCs w:val="24"/>
                <w:vertAlign w:val="baseline"/>
                <w:lang w:eastAsia="zh-CN"/>
              </w:rPr>
              <w:t>用户已经注册并登录App，App已经获取用户的基本信息和权限，App已经与音乐平台建立连接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基本路径</w:t>
            </w:r>
          </w:p>
        </w:tc>
        <w:tc>
          <w:tcPr>
            <w:tcW w:w="7246" w:type="dxa"/>
          </w:tcPr>
          <w:p>
            <w:pPr>
              <w:numPr>
                <w:ilvl w:val="0"/>
                <w:numId w:val="7"/>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用户打开App，进入主界面</w:t>
            </w:r>
          </w:p>
          <w:p>
            <w:pPr>
              <w:numPr>
                <w:ilvl w:val="0"/>
                <w:numId w:val="7"/>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用户点击“推荐音乐”按钮，进入推荐音乐页面</w:t>
            </w:r>
          </w:p>
          <w:p>
            <w:pPr>
              <w:numPr>
                <w:ilvl w:val="0"/>
                <w:numId w:val="7"/>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App系统根据用户的喜好、历史记录、</w:t>
            </w:r>
            <w:r>
              <w:rPr>
                <w:rFonts w:hint="eastAsia"/>
                <w:sz w:val="24"/>
                <w:szCs w:val="24"/>
                <w:vertAlign w:val="baseline"/>
                <w:lang w:val="en-US" w:eastAsia="zh-CN"/>
              </w:rPr>
              <w:t>当地的气象情况、实时热点信息、近一周的心情状况、随笔文字表达、音乐室演唱歌曲类型</w:t>
            </w:r>
            <w:r>
              <w:rPr>
                <w:rFonts w:hint="eastAsia" w:eastAsiaTheme="minorEastAsia"/>
                <w:sz w:val="24"/>
                <w:szCs w:val="24"/>
                <w:vertAlign w:val="baseline"/>
                <w:lang w:eastAsia="zh-CN"/>
              </w:rPr>
              <w:t>等信息，从音乐平台获取不同类型的推荐音乐列表，包括热门歌曲推荐和个性化音乐推荐</w:t>
            </w:r>
          </w:p>
          <w:p>
            <w:pPr>
              <w:numPr>
                <w:ilvl w:val="0"/>
                <w:numId w:val="7"/>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App系统将推荐音乐列表展示给用户，每个列表包含若干首歌曲的名称、歌手、时长、封面等信息</w:t>
            </w:r>
          </w:p>
          <w:p>
            <w:pPr>
              <w:numPr>
                <w:ilvl w:val="0"/>
                <w:numId w:val="7"/>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用户可以在推荐音乐页面上下滑动，查看不同类型的推荐音乐列表</w:t>
            </w:r>
          </w:p>
          <w:p>
            <w:pPr>
              <w:numPr>
                <w:ilvl w:val="0"/>
                <w:numId w:val="7"/>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用户可以点击任意一首歌曲，进入歌曲详情页面，查看更多信息，如歌词、评论、相关歌曲等</w:t>
            </w:r>
          </w:p>
          <w:p>
            <w:pPr>
              <w:numPr>
                <w:ilvl w:val="0"/>
                <w:numId w:val="7"/>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用户可以在歌曲详情页面点击“播放”按钮，开始播放该歌曲</w:t>
            </w:r>
          </w:p>
          <w:p>
            <w:pPr>
              <w:numPr>
                <w:ilvl w:val="0"/>
                <w:numId w:val="7"/>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用户可以在歌曲详情页面点击“收藏”按钮，将该歌曲添加到自己的收藏列表中</w:t>
            </w:r>
          </w:p>
          <w:p>
            <w:pPr>
              <w:numPr>
                <w:ilvl w:val="0"/>
                <w:numId w:val="7"/>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9" w:hRule="atLeast"/>
        </w:trPr>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额外路径</w:t>
            </w:r>
          </w:p>
        </w:tc>
        <w:tc>
          <w:tcPr>
            <w:tcW w:w="7246" w:type="dxa"/>
          </w:tcPr>
          <w:p>
            <w:pPr>
              <w:numPr>
                <w:ilvl w:val="0"/>
                <w:numId w:val="8"/>
              </w:numPr>
              <w:rPr>
                <w:rFonts w:hint="eastAsia" w:eastAsiaTheme="minorEastAsia"/>
                <w:sz w:val="24"/>
                <w:szCs w:val="24"/>
                <w:vertAlign w:val="baseline"/>
                <w:lang w:eastAsia="zh-CN"/>
              </w:rPr>
            </w:pPr>
            <w:r>
              <w:rPr>
                <w:rFonts w:hint="eastAsia" w:eastAsiaTheme="minorEastAsia"/>
                <w:sz w:val="24"/>
                <w:szCs w:val="24"/>
                <w:vertAlign w:val="baseline"/>
                <w:lang w:eastAsia="zh-CN"/>
              </w:rPr>
              <w:t>App系统无法从音乐平台获取推荐音乐列表</w:t>
            </w:r>
          </w:p>
          <w:p>
            <w:pPr>
              <w:numPr>
                <w:ilvl w:val="1"/>
                <w:numId w:val="8"/>
              </w:numPr>
              <w:ind w:left="480" w:leftChars="0" w:firstLineChars="0"/>
              <w:rPr>
                <w:rFonts w:hint="eastAsia" w:eastAsiaTheme="minorEastAsia"/>
                <w:sz w:val="24"/>
                <w:szCs w:val="24"/>
                <w:vertAlign w:val="baseline"/>
                <w:lang w:eastAsia="zh-CN"/>
              </w:rPr>
            </w:pPr>
            <w:r>
              <w:rPr>
                <w:rFonts w:hint="eastAsia"/>
                <w:sz w:val="24"/>
                <w:szCs w:val="24"/>
                <w:vertAlign w:val="baseline"/>
                <w:lang w:val="en-US" w:eastAsia="zh-CN"/>
              </w:rPr>
              <w:t xml:space="preserve"> </w:t>
            </w:r>
            <w:r>
              <w:rPr>
                <w:rFonts w:hint="eastAsia" w:eastAsiaTheme="minorEastAsia"/>
                <w:sz w:val="24"/>
                <w:szCs w:val="24"/>
                <w:vertAlign w:val="baseline"/>
                <w:lang w:eastAsia="zh-CN"/>
              </w:rPr>
              <w:t>App系统提示用户“暂时无法获取推荐音乐，请稍后再试”，并返回到主界面</w:t>
            </w:r>
          </w:p>
          <w:p>
            <w:pPr>
              <w:numPr>
                <w:ilvl w:val="0"/>
                <w:numId w:val="8"/>
              </w:numPr>
              <w:ind w:left="0" w:leftChars="0" w:firstLine="0"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用户在步骤6-8中没有点击任何按钮，直接返回到推荐音乐页</w:t>
            </w:r>
          </w:p>
          <w:p>
            <w:pPr>
              <w:numPr>
                <w:ilvl w:val="1"/>
                <w:numId w:val="8"/>
              </w:numPr>
              <w:ind w:left="480" w:leftChars="0" w:firstLine="0"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App系统不做任何操作，继续展示推荐音乐列表</w:t>
            </w:r>
          </w:p>
          <w:p>
            <w:pPr>
              <w:numPr>
                <w:ilvl w:val="0"/>
                <w:numId w:val="8"/>
              </w:numPr>
              <w:ind w:left="0" w:leftChars="0" w:firstLine="0"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用户在步骤7中点击“暂停”按钮，暂停播放该歌曲</w:t>
            </w:r>
          </w:p>
          <w:p>
            <w:pPr>
              <w:numPr>
                <w:ilvl w:val="1"/>
                <w:numId w:val="8"/>
              </w:numPr>
              <w:ind w:left="480" w:leftChars="0" w:firstLine="0"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 xml:space="preserve"> App系统暂停播放该歌曲，并显示“继续”按钮</w:t>
            </w:r>
          </w:p>
          <w:p>
            <w:pPr>
              <w:numPr>
                <w:ilvl w:val="0"/>
                <w:numId w:val="8"/>
              </w:numPr>
              <w:ind w:left="0" w:leftChars="0" w:firstLine="0"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用户在步骤8中再次点击“收藏”按钮，取消收藏该歌曲</w:t>
            </w:r>
          </w:p>
          <w:p>
            <w:pPr>
              <w:numPr>
                <w:ilvl w:val="1"/>
                <w:numId w:val="8"/>
              </w:numPr>
              <w:ind w:left="480" w:leftChars="0" w:firstLine="0"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App系统将该歌曲从用户的收藏列表中移除，并显示“收藏”按钮</w:t>
            </w:r>
          </w:p>
          <w:p>
            <w:pPr>
              <w:numPr>
                <w:ilvl w:val="0"/>
                <w:numId w:val="8"/>
              </w:numPr>
              <w:ind w:left="0" w:leftChars="0" w:firstLine="0" w:firstLineChars="0"/>
              <w:rPr>
                <w:rFonts w:hint="default" w:eastAsiaTheme="minorEastAsia"/>
                <w:sz w:val="24"/>
                <w:szCs w:val="24"/>
                <w:vertAlign w:val="baseline"/>
                <w:lang w:val="en-US" w:eastAsia="zh-CN"/>
              </w:rPr>
            </w:pPr>
            <w:r>
              <w:rPr>
                <w:rFonts w:hint="default" w:eastAsiaTheme="minorEastAsia"/>
                <w:sz w:val="24"/>
                <w:szCs w:val="24"/>
                <w:vertAlign w:val="baseline"/>
                <w:lang w:val="en-US" w:eastAsia="zh-CN"/>
              </w:rPr>
              <w:t xml:space="preserve">用户不满意推荐的歌曲列表。 </w:t>
            </w:r>
          </w:p>
          <w:p>
            <w:pPr>
              <w:numPr>
                <w:ilvl w:val="1"/>
                <w:numId w:val="8"/>
              </w:numPr>
              <w:ind w:left="480" w:leftChars="0" w:firstLine="0" w:firstLineChars="0"/>
              <w:rPr>
                <w:rFonts w:hint="default" w:eastAsiaTheme="minorEastAsia"/>
                <w:sz w:val="24"/>
                <w:szCs w:val="24"/>
                <w:vertAlign w:val="baseline"/>
                <w:lang w:val="en-US" w:eastAsia="zh-CN"/>
              </w:rPr>
            </w:pPr>
            <w:r>
              <w:rPr>
                <w:rFonts w:hint="default" w:eastAsiaTheme="minorEastAsia"/>
                <w:sz w:val="24"/>
                <w:szCs w:val="24"/>
                <w:vertAlign w:val="baseline"/>
                <w:lang w:val="en-US" w:eastAsia="zh-CN"/>
              </w:rPr>
              <w:t xml:space="preserve">用户可以点击“换一批”按钮，请求系统重新生成推荐的歌曲列表。 </w:t>
            </w:r>
          </w:p>
          <w:p>
            <w:pPr>
              <w:numPr>
                <w:ilvl w:val="1"/>
                <w:numId w:val="8"/>
              </w:numPr>
              <w:ind w:left="480" w:leftChars="0" w:firstLine="0" w:firstLineChars="0"/>
              <w:rPr>
                <w:rFonts w:hint="default" w:eastAsiaTheme="minorEastAsia"/>
                <w:sz w:val="24"/>
                <w:szCs w:val="24"/>
                <w:vertAlign w:val="baseline"/>
                <w:lang w:val="en-US" w:eastAsia="zh-CN"/>
              </w:rPr>
            </w:pPr>
            <w:r>
              <w:rPr>
                <w:rFonts w:hint="default" w:eastAsiaTheme="minorEastAsia"/>
                <w:sz w:val="24"/>
                <w:szCs w:val="24"/>
                <w:vertAlign w:val="baseline"/>
                <w:lang w:val="en-US" w:eastAsia="zh-CN"/>
              </w:rPr>
              <w:t>返回步骤</w:t>
            </w:r>
            <w:r>
              <w:rPr>
                <w:rFonts w:hint="eastAsia"/>
                <w:sz w:val="24"/>
                <w:szCs w:val="24"/>
                <w:vertAlign w:val="baseline"/>
                <w:lang w:val="en-US" w:eastAsia="zh-CN"/>
              </w:rPr>
              <w:t>3，重新生成歌曲列表</w:t>
            </w:r>
          </w:p>
          <w:p>
            <w:pPr>
              <w:numPr>
                <w:ilvl w:val="0"/>
                <w:numId w:val="8"/>
              </w:numPr>
              <w:ind w:left="0" w:leftChars="0" w:firstLine="0" w:firstLineChars="0"/>
              <w:rPr>
                <w:rFonts w:hint="default" w:eastAsiaTheme="minorEastAsia"/>
                <w:sz w:val="24"/>
                <w:szCs w:val="24"/>
                <w:vertAlign w:val="baseline"/>
                <w:lang w:val="en-US" w:eastAsia="zh-CN"/>
              </w:rPr>
            </w:pPr>
            <w:r>
              <w:rPr>
                <w:rFonts w:hint="eastAsia"/>
                <w:sz w:val="24"/>
                <w:szCs w:val="24"/>
                <w:vertAlign w:val="baseline"/>
                <w:lang w:val="en-US" w:eastAsia="zh-CN"/>
              </w:rPr>
              <w:t>系统无法调用外界API。</w:t>
            </w:r>
          </w:p>
          <w:p>
            <w:pPr>
              <w:numPr>
                <w:ilvl w:val="1"/>
                <w:numId w:val="8"/>
              </w:numPr>
              <w:ind w:left="480" w:leftChars="0" w:firstLine="0" w:firstLineChars="0"/>
              <w:rPr>
                <w:rFonts w:hint="default" w:eastAsiaTheme="minorEastAsia"/>
                <w:sz w:val="24"/>
                <w:szCs w:val="24"/>
                <w:vertAlign w:val="baseline"/>
                <w:lang w:val="en-US" w:eastAsia="zh-CN"/>
              </w:rPr>
            </w:pPr>
            <w:r>
              <w:rPr>
                <w:rFonts w:hint="eastAsia"/>
                <w:sz w:val="24"/>
                <w:szCs w:val="24"/>
                <w:vertAlign w:val="baseline"/>
                <w:lang w:val="en-US" w:eastAsia="zh-CN"/>
              </w:rPr>
              <w:t>不调用天气/新闻API，仅提供其他方式所生成的歌单。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完成状态</w:t>
            </w:r>
          </w:p>
        </w:tc>
        <w:tc>
          <w:tcPr>
            <w:tcW w:w="724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完成查看推荐音乐</w:t>
            </w:r>
          </w:p>
        </w:tc>
      </w:tr>
    </w:tbl>
    <w:p>
      <w:pPr>
        <w:rPr>
          <w:rFonts w:hint="eastAsia" w:eastAsiaTheme="minorEastAsia"/>
          <w:lang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7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用例</w:t>
            </w:r>
          </w:p>
        </w:tc>
        <w:tc>
          <w:tcPr>
            <w:tcW w:w="724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播放音乐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ID</w:t>
            </w:r>
          </w:p>
        </w:tc>
        <w:tc>
          <w:tcPr>
            <w:tcW w:w="724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UC15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概览</w:t>
            </w:r>
          </w:p>
        </w:tc>
        <w:tc>
          <w:tcPr>
            <w:tcW w:w="7246" w:type="dxa"/>
          </w:tcPr>
          <w:p>
            <w:pPr>
              <w:rPr>
                <w:rFonts w:hint="eastAsia" w:eastAsiaTheme="minorEastAsia"/>
                <w:sz w:val="24"/>
                <w:szCs w:val="24"/>
                <w:vertAlign w:val="baseline"/>
                <w:lang w:eastAsia="zh-CN"/>
              </w:rPr>
            </w:pPr>
            <w:r>
              <w:rPr>
                <w:rFonts w:hint="eastAsia"/>
              </w:rPr>
              <w:t>用户可以通过系统播放网易云音乐的歌曲，该功能需要调用网易云音乐开放平台1提供的API</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参与人员</w:t>
            </w:r>
          </w:p>
        </w:tc>
        <w:tc>
          <w:tcPr>
            <w:tcW w:w="7246" w:type="dxa"/>
          </w:tcPr>
          <w:p>
            <w:pPr>
              <w:rPr>
                <w:rFonts w:hint="eastAsia" w:eastAsiaTheme="minorEastAsia"/>
                <w:sz w:val="24"/>
                <w:szCs w:val="24"/>
                <w:vertAlign w:val="baseline"/>
                <w:lang w:eastAsia="zh-CN"/>
              </w:rPr>
            </w:pPr>
            <w:r>
              <w:rPr>
                <w:rFonts w:hint="eastAsia"/>
              </w:rPr>
              <w:t xml:space="preserve">用户、系统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前置条件</w:t>
            </w:r>
          </w:p>
        </w:tc>
        <w:tc>
          <w:tcPr>
            <w:tcW w:w="7246" w:type="dxa"/>
          </w:tcPr>
          <w:p>
            <w:pPr>
              <w:rPr>
                <w:rFonts w:hint="eastAsia" w:eastAsiaTheme="minorEastAsia"/>
                <w:sz w:val="24"/>
                <w:szCs w:val="24"/>
                <w:vertAlign w:val="baseline"/>
                <w:lang w:eastAsia="zh-CN"/>
              </w:rPr>
            </w:pPr>
            <w:r>
              <w:rPr>
                <w:rFonts w:hint="eastAsia" w:eastAsiaTheme="minorEastAsia"/>
                <w:sz w:val="24"/>
                <w:szCs w:val="24"/>
                <w:vertAlign w:val="baseline"/>
                <w:lang w:eastAsia="zh-CN"/>
              </w:rPr>
              <w:t>用户已经注册并登录App，App已经获取用户的基本信息和权限，App已经与音乐平台建立连接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基本路径</w:t>
            </w:r>
          </w:p>
        </w:tc>
        <w:tc>
          <w:tcPr>
            <w:tcW w:w="7246" w:type="dxa"/>
          </w:tcPr>
          <w:p>
            <w:pPr>
              <w:numPr>
                <w:ilvl w:val="0"/>
                <w:numId w:val="9"/>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用户在搜索框中输入歌曲名或歌手名，并点击搜索按钮。</w:t>
            </w:r>
          </w:p>
          <w:p>
            <w:pPr>
              <w:numPr>
                <w:ilvl w:val="0"/>
                <w:numId w:val="9"/>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系统调用网易云音乐API，获取并显示搜索结果，每个结果包含歌曲名、歌手名、专辑名和封面图片。</w:t>
            </w:r>
          </w:p>
          <w:p>
            <w:pPr>
              <w:numPr>
                <w:ilvl w:val="0"/>
                <w:numId w:val="9"/>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用户选择一个搜索结果，并点击播放按钮。</w:t>
            </w:r>
          </w:p>
          <w:p>
            <w:pPr>
              <w:numPr>
                <w:ilvl w:val="0"/>
                <w:numId w:val="9"/>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系统调用网易云音乐API，获取并播放歌曲的音频文件，并显示歌词和进度条。</w:t>
            </w:r>
          </w:p>
          <w:p>
            <w:pPr>
              <w:numPr>
                <w:ilvl w:val="0"/>
                <w:numId w:val="9"/>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用户可以暂停、继续、停止、快进或快退歌曲的播放。</w:t>
            </w:r>
          </w:p>
          <w:p>
            <w:pPr>
              <w:numPr>
                <w:ilvl w:val="0"/>
                <w:numId w:val="9"/>
              </w:numPr>
              <w:ind w:left="425" w:leftChars="0" w:hanging="425" w:firstLineChars="0"/>
              <w:rPr>
                <w:rFonts w:hint="eastAsia" w:eastAsiaTheme="minorEastAsia"/>
                <w:sz w:val="24"/>
                <w:szCs w:val="24"/>
                <w:vertAlign w:val="baseline"/>
                <w:lang w:eastAsia="zh-CN"/>
              </w:rPr>
            </w:pPr>
            <w:r>
              <w:rPr>
                <w:rFonts w:hint="eastAsia" w:eastAsiaTheme="minorEastAsia"/>
                <w:sz w:val="24"/>
                <w:szCs w:val="24"/>
                <w:vertAlign w:val="baseline"/>
                <w:lang w:eastAsia="zh-CN"/>
              </w:rPr>
              <w:t>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额外路径</w:t>
            </w:r>
          </w:p>
        </w:tc>
        <w:tc>
          <w:tcPr>
            <w:tcW w:w="7246" w:type="dxa"/>
          </w:tcPr>
          <w:p>
            <w:pPr>
              <w:numPr>
                <w:ilvl w:val="0"/>
                <w:numId w:val="10"/>
              </w:numPr>
              <w:rPr>
                <w:rFonts w:hint="default" w:eastAsiaTheme="minorEastAsia"/>
                <w:sz w:val="24"/>
                <w:szCs w:val="24"/>
                <w:vertAlign w:val="baseline"/>
                <w:lang w:val="en-US" w:eastAsia="zh-CN"/>
              </w:rPr>
            </w:pPr>
            <w:r>
              <w:rPr>
                <w:rFonts w:hint="default" w:eastAsiaTheme="minorEastAsia"/>
                <w:sz w:val="24"/>
                <w:szCs w:val="24"/>
                <w:vertAlign w:val="baseline"/>
                <w:lang w:val="en-US" w:eastAsia="zh-CN"/>
              </w:rPr>
              <w:t xml:space="preserve">用户没有登录或没有进入主界面。 11. </w:t>
            </w:r>
          </w:p>
          <w:p>
            <w:pPr>
              <w:numPr>
                <w:ilvl w:val="1"/>
                <w:numId w:val="10"/>
              </w:numPr>
              <w:ind w:left="480" w:leftChars="0" w:firstLine="0" w:firstLineChars="0"/>
              <w:rPr>
                <w:rFonts w:hint="default" w:eastAsiaTheme="minorEastAsia"/>
                <w:sz w:val="24"/>
                <w:szCs w:val="24"/>
                <w:vertAlign w:val="baseline"/>
                <w:lang w:val="en-US" w:eastAsia="zh-CN"/>
              </w:rPr>
            </w:pPr>
            <w:r>
              <w:rPr>
                <w:rFonts w:hint="default" w:eastAsiaTheme="minorEastAsia"/>
                <w:sz w:val="24"/>
                <w:szCs w:val="24"/>
                <w:vertAlign w:val="baseline"/>
                <w:lang w:val="en-US" w:eastAsia="zh-CN"/>
              </w:rPr>
              <w:t xml:space="preserve">系统提示用户登录或进入主界面。 </w:t>
            </w:r>
          </w:p>
          <w:p>
            <w:pPr>
              <w:numPr>
                <w:ilvl w:val="0"/>
                <w:numId w:val="10"/>
              </w:numPr>
              <w:ind w:left="0" w:leftChars="0" w:firstLine="0" w:firstLineChars="0"/>
              <w:rPr>
                <w:rFonts w:hint="default" w:eastAsiaTheme="minorEastAsia"/>
                <w:sz w:val="24"/>
                <w:szCs w:val="24"/>
                <w:vertAlign w:val="baseline"/>
                <w:lang w:val="en-US" w:eastAsia="zh-CN"/>
              </w:rPr>
            </w:pPr>
            <w:r>
              <w:rPr>
                <w:rFonts w:hint="eastAsia"/>
                <w:sz w:val="24"/>
                <w:szCs w:val="24"/>
                <w:vertAlign w:val="baseline"/>
                <w:lang w:val="en-US" w:eastAsia="zh-CN"/>
              </w:rPr>
              <w:t xml:space="preserve"> </w:t>
            </w:r>
            <w:r>
              <w:rPr>
                <w:rFonts w:hint="default" w:eastAsiaTheme="minorEastAsia"/>
                <w:sz w:val="24"/>
                <w:szCs w:val="24"/>
                <w:vertAlign w:val="baseline"/>
                <w:lang w:val="en-US" w:eastAsia="zh-CN"/>
              </w:rPr>
              <w:t xml:space="preserve">系统无法调用网易云音乐API，或者没有获取到搜索结果。 </w:t>
            </w:r>
          </w:p>
          <w:p>
            <w:pPr>
              <w:numPr>
                <w:ilvl w:val="1"/>
                <w:numId w:val="10"/>
              </w:numPr>
              <w:ind w:left="480" w:leftChars="0" w:firstLine="0" w:firstLineChars="0"/>
              <w:rPr>
                <w:rFonts w:hint="default" w:eastAsiaTheme="minorEastAsia"/>
                <w:sz w:val="24"/>
                <w:szCs w:val="24"/>
                <w:vertAlign w:val="baseline"/>
                <w:lang w:val="en-US" w:eastAsia="zh-CN"/>
              </w:rPr>
            </w:pPr>
            <w:r>
              <w:rPr>
                <w:rFonts w:hint="default" w:eastAsiaTheme="minorEastAsia"/>
                <w:sz w:val="24"/>
                <w:szCs w:val="24"/>
                <w:vertAlign w:val="baseline"/>
                <w:lang w:val="en-US" w:eastAsia="zh-CN"/>
              </w:rPr>
              <w:t xml:space="preserve">系统提示用户检查网络连接或更换关键词。 </w:t>
            </w:r>
          </w:p>
          <w:p>
            <w:pPr>
              <w:numPr>
                <w:ilvl w:val="0"/>
                <w:numId w:val="10"/>
              </w:numPr>
              <w:ind w:left="0" w:leftChars="0" w:firstLine="0" w:firstLineChars="0"/>
              <w:rPr>
                <w:rFonts w:hint="default" w:eastAsiaTheme="minorEastAsia"/>
                <w:sz w:val="24"/>
                <w:szCs w:val="24"/>
                <w:vertAlign w:val="baseline"/>
                <w:lang w:val="en-US" w:eastAsia="zh-CN"/>
              </w:rPr>
            </w:pPr>
            <w:r>
              <w:rPr>
                <w:rFonts w:hint="default" w:eastAsiaTheme="minorEastAsia"/>
                <w:sz w:val="24"/>
                <w:szCs w:val="24"/>
                <w:vertAlign w:val="baseline"/>
                <w:lang w:val="en-US" w:eastAsia="zh-CN"/>
              </w:rPr>
              <w:t xml:space="preserve">用户不满意搜索结果。 </w:t>
            </w:r>
          </w:p>
          <w:p>
            <w:pPr>
              <w:numPr>
                <w:ilvl w:val="1"/>
                <w:numId w:val="10"/>
              </w:numPr>
              <w:ind w:left="480" w:leftChars="0" w:firstLine="0" w:firstLineChars="0"/>
              <w:rPr>
                <w:rFonts w:hint="default" w:eastAsiaTheme="minorEastAsia"/>
                <w:sz w:val="24"/>
                <w:szCs w:val="24"/>
                <w:vertAlign w:val="baseline"/>
                <w:lang w:val="en-US" w:eastAsia="zh-CN"/>
              </w:rPr>
            </w:pPr>
            <w:r>
              <w:rPr>
                <w:rFonts w:hint="default" w:eastAsiaTheme="minorEastAsia"/>
                <w:sz w:val="24"/>
                <w:szCs w:val="24"/>
                <w:vertAlign w:val="baseline"/>
                <w:lang w:val="en-US" w:eastAsia="zh-CN"/>
              </w:rPr>
              <w:t xml:space="preserve">用户可以修改搜索框中的内容，并重新点击搜索按钮。 </w:t>
            </w:r>
          </w:p>
          <w:p>
            <w:pPr>
              <w:numPr>
                <w:ilvl w:val="1"/>
                <w:numId w:val="10"/>
              </w:numPr>
              <w:ind w:left="480" w:leftChars="0" w:firstLine="0" w:firstLineChars="0"/>
              <w:rPr>
                <w:rFonts w:hint="default" w:eastAsiaTheme="minorEastAsia"/>
                <w:sz w:val="24"/>
                <w:szCs w:val="24"/>
                <w:vertAlign w:val="baseline"/>
                <w:lang w:val="en-US" w:eastAsia="zh-CN"/>
              </w:rPr>
            </w:pPr>
            <w:r>
              <w:rPr>
                <w:rFonts w:hint="default" w:eastAsiaTheme="minorEastAsia"/>
                <w:sz w:val="24"/>
                <w:szCs w:val="24"/>
                <w:vertAlign w:val="baseline"/>
                <w:lang w:val="en-US" w:eastAsia="zh-CN"/>
              </w:rPr>
              <w:t xml:space="preserve">返回步骤2。 </w:t>
            </w:r>
          </w:p>
          <w:p>
            <w:pPr>
              <w:numPr>
                <w:ilvl w:val="0"/>
                <w:numId w:val="10"/>
              </w:numPr>
              <w:ind w:left="0" w:leftChars="0" w:firstLine="0" w:firstLineChars="0"/>
              <w:rPr>
                <w:rFonts w:hint="default" w:eastAsiaTheme="minorEastAsia"/>
                <w:sz w:val="24"/>
                <w:szCs w:val="24"/>
                <w:vertAlign w:val="baseline"/>
                <w:lang w:val="en-US" w:eastAsia="zh-CN"/>
              </w:rPr>
            </w:pPr>
            <w:r>
              <w:rPr>
                <w:rFonts w:hint="eastAsia"/>
                <w:sz w:val="24"/>
                <w:szCs w:val="24"/>
                <w:vertAlign w:val="baseline"/>
                <w:lang w:val="en-US" w:eastAsia="zh-CN"/>
              </w:rPr>
              <w:t xml:space="preserve"> </w:t>
            </w:r>
            <w:r>
              <w:rPr>
                <w:rFonts w:hint="default" w:eastAsiaTheme="minorEastAsia"/>
                <w:sz w:val="24"/>
                <w:szCs w:val="24"/>
                <w:vertAlign w:val="baseline"/>
                <w:lang w:val="en-US" w:eastAsia="zh-CN"/>
              </w:rPr>
              <w:t>系统无法调用网易云音乐API，或者没有获取到歌曲音频文件。</w:t>
            </w:r>
          </w:p>
          <w:p>
            <w:pPr>
              <w:numPr>
                <w:ilvl w:val="1"/>
                <w:numId w:val="10"/>
              </w:numPr>
              <w:ind w:left="480" w:leftChars="0" w:firstLine="0" w:firstLineChars="0"/>
              <w:rPr>
                <w:rFonts w:hint="default" w:eastAsiaTheme="minorEastAsia"/>
                <w:sz w:val="24"/>
                <w:szCs w:val="24"/>
                <w:vertAlign w:val="baseline"/>
                <w:lang w:val="en-US" w:eastAsia="zh-CN"/>
              </w:rPr>
            </w:pPr>
            <w:r>
              <w:rPr>
                <w:rFonts w:hint="default" w:eastAsiaTheme="minorEastAsia"/>
                <w:sz w:val="24"/>
                <w:szCs w:val="24"/>
                <w:vertAlign w:val="baseline"/>
                <w:lang w:val="en-US" w:eastAsia="zh-CN"/>
              </w:rPr>
              <w:t xml:space="preserve">系统提示用户该歌曲无法播放，或者稍后再试。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完成状态</w:t>
            </w:r>
          </w:p>
        </w:tc>
        <w:tc>
          <w:tcPr>
            <w:tcW w:w="7246" w:type="dxa"/>
          </w:tcPr>
          <w:p>
            <w:pPr>
              <w:rPr>
                <w:rFonts w:hint="default" w:eastAsiaTheme="minorEastAsia"/>
                <w:sz w:val="24"/>
                <w:szCs w:val="24"/>
                <w:vertAlign w:val="baseline"/>
                <w:lang w:val="en-US" w:eastAsia="zh-CN"/>
              </w:rPr>
            </w:pPr>
            <w:r>
              <w:rPr>
                <w:rFonts w:hint="eastAsia"/>
                <w:sz w:val="24"/>
                <w:szCs w:val="24"/>
                <w:vertAlign w:val="baseline"/>
                <w:lang w:val="en-US" w:eastAsia="zh-CN"/>
              </w:rPr>
              <w:t>成功播放音乐</w:t>
            </w:r>
          </w:p>
        </w:tc>
      </w:tr>
    </w:tbl>
    <w:p>
      <w:pPr>
        <w:rPr>
          <w:rFonts w:hint="eastAsia"/>
          <w:lang w:val="en-US" w:eastAsia="zh-Hans"/>
        </w:rPr>
      </w:pPr>
    </w:p>
    <w:p>
      <w:pPr>
        <w:pStyle w:val="2"/>
        <w:numPr>
          <w:ilvl w:val="0"/>
          <w:numId w:val="3"/>
        </w:numPr>
        <w:bidi w:val="0"/>
        <w:ind w:left="0" w:leftChars="0" w:firstLine="0" w:firstLineChars="0"/>
        <w:rPr>
          <w:rFonts w:hint="eastAsia"/>
          <w:lang w:val="en-US" w:eastAsia="zh-CN"/>
        </w:rPr>
      </w:pPr>
      <w:bookmarkStart w:id="20" w:name="_Toc19035"/>
      <w:r>
        <w:rPr>
          <w:rFonts w:hint="eastAsia"/>
          <w:lang w:val="en-US" w:eastAsia="zh-CN"/>
        </w:rPr>
        <w:t>界面</w:t>
      </w:r>
      <w:bookmarkEnd w:id="20"/>
      <w:r>
        <w:rPr>
          <w:rFonts w:hint="eastAsia"/>
          <w:lang w:val="en-US" w:eastAsia="zh-CN"/>
        </w:rPr>
        <w:t>更新</w:t>
      </w:r>
    </w:p>
    <w:p>
      <w:pPr>
        <w:bidi w:val="0"/>
        <w:rPr>
          <w:sz w:val="24"/>
          <w:szCs w:val="24"/>
          <w:lang w:val="en-US" w:eastAsia="zh-CN"/>
        </w:rPr>
      </w:pPr>
      <w:r>
        <w:rPr>
          <w:sz w:val="24"/>
          <w:szCs w:val="24"/>
          <w:lang w:val="en-US" w:eastAsia="zh-CN"/>
        </w:rPr>
        <w:t>音乐播放界面</w:t>
      </w:r>
      <w:r>
        <w:rPr>
          <w:rFonts w:hint="eastAsia"/>
          <w:sz w:val="24"/>
          <w:szCs w:val="24"/>
          <w:lang w:val="en-US" w:eastAsia="zh-CN"/>
        </w:rPr>
        <w:t>：</w:t>
      </w:r>
    </w:p>
    <w:p>
      <w:pPr>
        <w:bidi w:val="0"/>
        <w:ind w:firstLine="480" w:firstLineChars="200"/>
        <w:rPr>
          <w:sz w:val="24"/>
          <w:szCs w:val="24"/>
          <w:lang w:val="en-US" w:eastAsia="zh-CN"/>
        </w:rPr>
      </w:pPr>
      <w:r>
        <w:rPr>
          <w:sz w:val="24"/>
          <w:szCs w:val="24"/>
          <w:lang w:val="en-US" w:eastAsia="zh-CN"/>
        </w:rPr>
        <w:t>HeartWave本身具有播放音乐的功能，像大多数的音乐软件一样，点击下面的播放栏可以查看当前正在播放的歌曲。比如说这边正在播放《La solitudine》这首歌，点击下面播放栏音乐的封面，用户就可以看见如下的界面，在这个界面中用户可以随着歌曲的递进一边听歌一边实时看歌曲的歌词，同时可以查看歌曲专辑和歌手的信息，点击专辑可以进入这个专辑页面，点击歌手可以进入歌手的主页。</w:t>
      </w:r>
    </w:p>
    <w:p>
      <w:pPr>
        <w:bidi w:val="0"/>
        <w:ind w:firstLine="480" w:firstLineChars="200"/>
        <w:rPr>
          <w:sz w:val="24"/>
          <w:szCs w:val="24"/>
          <w:lang w:val="en-US" w:eastAsia="zh-CN"/>
        </w:rPr>
      </w:pPr>
      <w:r>
        <w:rPr>
          <w:sz w:val="24"/>
          <w:szCs w:val="24"/>
          <w:lang w:val="en-US" w:eastAsia="zh-CN"/>
        </w:rPr>
        <w:t>除此之外，该界面同样使用了音乐情绪识别算法，将该音乐的情绪显示在歌曲封面和歌词的下方，同时给用户推荐了此时此刻同样在播放这首歌的音乐室。</w:t>
      </w:r>
    </w:p>
    <w:p>
      <w:r>
        <w:drawing>
          <wp:inline distT="0" distB="0" distL="114300" distR="114300">
            <wp:extent cx="5269230" cy="3300095"/>
            <wp:effectExtent l="0" t="0" r="7620" b="508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30"/>
                    <a:stretch>
                      <a:fillRect/>
                    </a:stretch>
                  </pic:blipFill>
                  <pic:spPr>
                    <a:xfrm>
                      <a:off x="0" y="0"/>
                      <a:ext cx="5269230" cy="3300095"/>
                    </a:xfrm>
                    <a:prstGeom prst="rect">
                      <a:avLst/>
                    </a:prstGeom>
                    <a:noFill/>
                    <a:ln>
                      <a:noFill/>
                    </a:ln>
                  </pic:spPr>
                </pic:pic>
              </a:graphicData>
            </a:graphic>
          </wp:inline>
        </w:drawing>
      </w:r>
    </w:p>
    <w:p>
      <w:pPr>
        <w:rPr>
          <w:rFonts w:hint="eastAsia" w:ascii="宋体" w:hAnsi="宋体" w:eastAsia="宋体" w:cs="宋体"/>
          <w:sz w:val="24"/>
          <w:szCs w:val="24"/>
          <w:lang w:eastAsia="zh-CN"/>
        </w:rPr>
      </w:pPr>
      <w:r>
        <w:rPr>
          <w:rFonts w:ascii="宋体" w:hAnsi="宋体" w:eastAsia="宋体" w:cs="宋体"/>
          <w:sz w:val="24"/>
          <w:szCs w:val="24"/>
        </w:rPr>
        <w:t>音乐室创建提交表单</w:t>
      </w:r>
      <w:r>
        <w:rPr>
          <w:rFonts w:hint="eastAsia" w:ascii="宋体" w:hAnsi="宋体" w:eastAsia="宋体" w:cs="宋体"/>
          <w:sz w:val="24"/>
          <w:szCs w:val="24"/>
          <w:lang w:eastAsia="zh-CN"/>
        </w:rPr>
        <w:t>：</w:t>
      </w:r>
    </w:p>
    <w:p>
      <w:pPr>
        <w:ind w:firstLine="480" w:firstLineChars="200"/>
        <w:rPr>
          <w:rFonts w:ascii="宋体" w:hAnsi="宋体" w:eastAsia="宋体" w:cs="宋体"/>
          <w:sz w:val="24"/>
          <w:szCs w:val="24"/>
        </w:rPr>
      </w:pPr>
      <w:r>
        <w:rPr>
          <w:rFonts w:ascii="宋体" w:hAnsi="宋体" w:eastAsia="宋体" w:cs="宋体"/>
          <w:sz w:val="24"/>
          <w:szCs w:val="24"/>
        </w:rPr>
        <w:t>该界面是对之前音乐室界面UI的补充，在音乐室广场的主界面上有一个“一键创建我的音乐室”的按钮，用户点击这个按钮就会进入“音乐室创建”的页面。用户在这个界面上填写需要创建的音乐室的信息：音乐室名称，音乐室简介，音乐室权限，音乐室头像，音乐室初始歌单，并邀请好友加入音乐室，然后将表单内容提交后台管理员审核，来完成音乐室的创建。</w:t>
      </w:r>
    </w:p>
    <w:p>
      <w:r>
        <w:drawing>
          <wp:inline distT="0" distB="0" distL="114300" distR="114300">
            <wp:extent cx="5272405" cy="3075940"/>
            <wp:effectExtent l="0" t="0" r="4445" b="635"/>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31"/>
                    <a:stretch>
                      <a:fillRect/>
                    </a:stretch>
                  </pic:blipFill>
                  <pic:spPr>
                    <a:xfrm>
                      <a:off x="0" y="0"/>
                      <a:ext cx="5272405" cy="3075940"/>
                    </a:xfrm>
                    <a:prstGeom prst="rect">
                      <a:avLst/>
                    </a:prstGeom>
                    <a:noFill/>
                    <a:ln>
                      <a:noFill/>
                    </a:ln>
                  </pic:spPr>
                </pic:pic>
              </a:graphicData>
            </a:graphic>
          </wp:inline>
        </w:drawing>
      </w:r>
    </w:p>
    <w:p>
      <w:pPr>
        <w:rPr>
          <w:rFonts w:hint="eastAsia" w:ascii="宋体" w:hAnsi="宋体" w:eastAsia="宋体" w:cs="宋体"/>
          <w:sz w:val="24"/>
          <w:szCs w:val="24"/>
          <w:lang w:eastAsia="zh-CN"/>
        </w:rPr>
      </w:pPr>
      <w:r>
        <w:rPr>
          <w:rFonts w:ascii="宋体" w:hAnsi="宋体" w:eastAsia="宋体" w:cs="宋体"/>
          <w:sz w:val="24"/>
          <w:szCs w:val="24"/>
        </w:rPr>
        <w:t>提交表单成功</w:t>
      </w:r>
      <w:r>
        <w:rPr>
          <w:rFonts w:hint="eastAsia" w:ascii="宋体" w:hAnsi="宋体" w:eastAsia="宋体" w:cs="宋体"/>
          <w:sz w:val="24"/>
          <w:szCs w:val="24"/>
          <w:lang w:eastAsia="zh-CN"/>
        </w:rPr>
        <w:t>：</w:t>
      </w:r>
    </w:p>
    <w:p>
      <w:pPr>
        <w:ind w:firstLine="480" w:firstLineChars="200"/>
        <w:rPr>
          <w:rFonts w:ascii="宋体" w:hAnsi="宋体" w:eastAsia="宋体" w:cs="宋体"/>
          <w:sz w:val="24"/>
          <w:szCs w:val="24"/>
        </w:rPr>
      </w:pPr>
      <w:r>
        <w:rPr>
          <w:rFonts w:ascii="宋体" w:hAnsi="宋体" w:eastAsia="宋体" w:cs="宋体"/>
          <w:sz w:val="24"/>
          <w:szCs w:val="24"/>
        </w:rPr>
        <w:t>该界面展示了提交“建立音乐室”表单之后的提示弹窗，用户点击”确定“即可返回”音乐室广场“界面。</w:t>
      </w:r>
    </w:p>
    <w:p>
      <w:r>
        <w:drawing>
          <wp:inline distT="0" distB="0" distL="114300" distR="114300">
            <wp:extent cx="5266690" cy="3063240"/>
            <wp:effectExtent l="0" t="0" r="635" b="381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32"/>
                    <a:stretch>
                      <a:fillRect/>
                    </a:stretch>
                  </pic:blipFill>
                  <pic:spPr>
                    <a:xfrm>
                      <a:off x="0" y="0"/>
                      <a:ext cx="5266690" cy="3063240"/>
                    </a:xfrm>
                    <a:prstGeom prst="rect">
                      <a:avLst/>
                    </a:prstGeom>
                    <a:noFill/>
                    <a:ln>
                      <a:noFill/>
                    </a:ln>
                  </pic:spPr>
                </pic:pic>
              </a:graphicData>
            </a:graphic>
          </wp:inline>
        </w:drawing>
      </w:r>
    </w:p>
    <w:p>
      <w:pPr>
        <w:rPr>
          <w:rFonts w:hint="eastAsia" w:ascii="宋体" w:hAnsi="宋体" w:eastAsia="宋体" w:cs="宋体"/>
          <w:sz w:val="24"/>
          <w:szCs w:val="24"/>
          <w:lang w:eastAsia="zh-CN"/>
        </w:rPr>
      </w:pPr>
      <w:r>
        <w:rPr>
          <w:rFonts w:ascii="宋体" w:hAnsi="宋体" w:eastAsia="宋体" w:cs="宋体"/>
          <w:sz w:val="24"/>
          <w:szCs w:val="24"/>
        </w:rPr>
        <w:t>音乐搜索</w:t>
      </w:r>
      <w:r>
        <w:rPr>
          <w:rFonts w:hint="eastAsia" w:ascii="宋体" w:hAnsi="宋体" w:eastAsia="宋体" w:cs="宋体"/>
          <w:sz w:val="24"/>
          <w:szCs w:val="24"/>
          <w:lang w:eastAsia="zh-CN"/>
        </w:rPr>
        <w:t>：</w:t>
      </w:r>
    </w:p>
    <w:p>
      <w:pPr>
        <w:ind w:firstLine="480" w:firstLineChars="200"/>
        <w:rPr>
          <w:rFonts w:ascii="宋体" w:hAnsi="宋体" w:eastAsia="宋体" w:cs="宋体"/>
          <w:sz w:val="24"/>
          <w:szCs w:val="24"/>
        </w:rPr>
      </w:pPr>
      <w:r>
        <w:rPr>
          <w:rFonts w:ascii="宋体" w:hAnsi="宋体" w:eastAsia="宋体" w:cs="宋体"/>
          <w:sz w:val="24"/>
          <w:szCs w:val="24"/>
        </w:rPr>
        <w:t>该界面是对之前“主页”和“音乐”界面上面“搜索栏”的补充。用户可以通过在“搜索栏”中输入歌曲的名字或者情绪，来获取搜索结果。如果输入的是”情绪“，则系统会显示出搜索到的该类情绪的歌曲，并显示在界面上。同时，也会检索符合条件的”歌单“，”音乐室“，”专辑“推荐给用户。用户也可以在这里搜索其他用户的名字来找到其他的用户。</w:t>
      </w:r>
    </w:p>
    <w:p>
      <w:r>
        <w:drawing>
          <wp:inline distT="0" distB="0" distL="114300" distR="114300">
            <wp:extent cx="5263515" cy="3063240"/>
            <wp:effectExtent l="0" t="0" r="3810" b="3810"/>
            <wp:docPr id="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3"/>
                    <pic:cNvPicPr>
                      <a:picLocks noChangeAspect="1"/>
                    </pic:cNvPicPr>
                  </pic:nvPicPr>
                  <pic:blipFill>
                    <a:blip r:embed="rId33"/>
                    <a:stretch>
                      <a:fillRect/>
                    </a:stretch>
                  </pic:blipFill>
                  <pic:spPr>
                    <a:xfrm>
                      <a:off x="0" y="0"/>
                      <a:ext cx="5263515" cy="3063240"/>
                    </a:xfrm>
                    <a:prstGeom prst="rect">
                      <a:avLst/>
                    </a:prstGeom>
                    <a:noFill/>
                    <a:ln>
                      <a:noFill/>
                    </a:ln>
                  </pic:spPr>
                </pic:pic>
              </a:graphicData>
            </a:graphic>
          </wp:inline>
        </w:drawing>
      </w:r>
    </w:p>
    <w:p>
      <w:pPr>
        <w:rPr>
          <w:rFonts w:hint="eastAsia" w:ascii="宋体" w:hAnsi="宋体" w:eastAsia="宋体" w:cs="宋体"/>
          <w:sz w:val="24"/>
          <w:szCs w:val="24"/>
          <w:lang w:eastAsia="zh-CN"/>
        </w:rPr>
      </w:pPr>
      <w:r>
        <w:rPr>
          <w:rFonts w:ascii="宋体" w:hAnsi="宋体" w:eastAsia="宋体" w:cs="宋体"/>
          <w:sz w:val="24"/>
          <w:szCs w:val="24"/>
        </w:rPr>
        <w:t>留言版</w:t>
      </w:r>
      <w:r>
        <w:rPr>
          <w:rFonts w:hint="eastAsia" w:ascii="宋体" w:hAnsi="宋体" w:eastAsia="宋体" w:cs="宋体"/>
          <w:sz w:val="24"/>
          <w:szCs w:val="24"/>
          <w:lang w:eastAsia="zh-CN"/>
        </w:rPr>
        <w:t>：</w:t>
      </w:r>
    </w:p>
    <w:p>
      <w:pPr>
        <w:ind w:firstLine="480" w:firstLineChars="200"/>
        <w:rPr>
          <w:rFonts w:ascii="宋体" w:hAnsi="宋体" w:eastAsia="宋体" w:cs="宋体"/>
          <w:sz w:val="24"/>
          <w:szCs w:val="24"/>
        </w:rPr>
      </w:pPr>
      <w:r>
        <w:rPr>
          <w:rFonts w:ascii="宋体" w:hAnsi="宋体" w:eastAsia="宋体" w:cs="宋体"/>
          <w:sz w:val="24"/>
          <w:szCs w:val="24"/>
        </w:rPr>
        <w:t>在进入其他用户的主页的时候，可以注意到其头像下方会有一个“留言”的按钮，如果点击这个按钮，就会弹出下面这个弹窗。用户可以在输入框中写下他想要给这个用户说的话，然后再在下面选择留言便签的形状和颜色，选择“发布”系统就会把这个便签随机贴在被留言者的留言板上。点击“留言”就能进入该用户的留言板，查看所有公开的留言。</w:t>
      </w:r>
    </w:p>
    <w:p>
      <w:r>
        <w:drawing>
          <wp:inline distT="0" distB="0" distL="114300" distR="114300">
            <wp:extent cx="5267325" cy="3293745"/>
            <wp:effectExtent l="0" t="0" r="0" b="1905"/>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34"/>
                    <a:stretch>
                      <a:fillRect/>
                    </a:stretch>
                  </pic:blipFill>
                  <pic:spPr>
                    <a:xfrm>
                      <a:off x="0" y="0"/>
                      <a:ext cx="5267325" cy="3293745"/>
                    </a:xfrm>
                    <a:prstGeom prst="rect">
                      <a:avLst/>
                    </a:prstGeom>
                    <a:noFill/>
                    <a:ln>
                      <a:noFill/>
                    </a:ln>
                  </pic:spPr>
                </pic:pic>
              </a:graphicData>
            </a:graphic>
          </wp:inline>
        </w:drawing>
      </w:r>
    </w:p>
    <w:p>
      <w:r>
        <w:drawing>
          <wp:inline distT="0" distB="0" distL="114300" distR="114300">
            <wp:extent cx="5269230" cy="3311525"/>
            <wp:effectExtent l="0" t="0" r="7620" b="3175"/>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35"/>
                    <a:stretch>
                      <a:fillRect/>
                    </a:stretch>
                  </pic:blipFill>
                  <pic:spPr>
                    <a:xfrm>
                      <a:off x="0" y="0"/>
                      <a:ext cx="5269230" cy="3311525"/>
                    </a:xfrm>
                    <a:prstGeom prst="rect">
                      <a:avLst/>
                    </a:prstGeom>
                    <a:noFill/>
                    <a:ln>
                      <a:noFill/>
                    </a:ln>
                  </pic:spPr>
                </pic:pic>
              </a:graphicData>
            </a:graphic>
          </wp:inline>
        </w:drawing>
      </w:r>
    </w:p>
    <w:p>
      <w:pPr>
        <w:rPr>
          <w:rFonts w:hint="eastAsia" w:ascii="宋体" w:hAnsi="宋体" w:eastAsia="宋体" w:cs="宋体"/>
          <w:sz w:val="24"/>
          <w:szCs w:val="24"/>
          <w:lang w:eastAsia="zh-CN"/>
        </w:rPr>
      </w:pPr>
      <w:r>
        <w:rPr>
          <w:rFonts w:ascii="宋体" w:hAnsi="宋体" w:eastAsia="宋体" w:cs="宋体"/>
          <w:sz w:val="24"/>
          <w:szCs w:val="24"/>
        </w:rPr>
        <w:t>心情打卡</w:t>
      </w:r>
      <w:r>
        <w:rPr>
          <w:rFonts w:hint="eastAsia" w:ascii="宋体" w:hAnsi="宋体" w:eastAsia="宋体" w:cs="宋体"/>
          <w:sz w:val="24"/>
          <w:szCs w:val="24"/>
          <w:lang w:eastAsia="zh-CN"/>
        </w:rPr>
        <w:t>：</w:t>
      </w:r>
    </w:p>
    <w:p>
      <w:pPr>
        <w:ind w:firstLine="480" w:firstLineChars="200"/>
        <w:rPr>
          <w:rFonts w:ascii="宋体" w:hAnsi="宋体" w:eastAsia="宋体" w:cs="宋体"/>
          <w:sz w:val="24"/>
          <w:szCs w:val="24"/>
        </w:rPr>
      </w:pPr>
      <w:r>
        <w:rPr>
          <w:rFonts w:ascii="宋体" w:hAnsi="宋体" w:eastAsia="宋体" w:cs="宋体"/>
          <w:sz w:val="24"/>
          <w:szCs w:val="24"/>
        </w:rPr>
        <w:t>在每个人的主页上都会有一个“心情打卡”的按钮，心情打卡的数据是系统分析用户情绪的重要数据来源之一，音乐推荐系统将根据这些数据对用户进行情绪音乐的推荐。以下便是“心情打卡”的界面。点击“心情打卡”按钮，就会出现这个“心情打卡”的弹窗，首先用户在下面的情绪标签中选择符合自己今日情绪的1～3个情绪标签，然后点击“下一步”，在下一步中调整用户所选的几个情绪在百分比中的占比，如此便可以完成今日的心情打卡。</w:t>
      </w:r>
    </w:p>
    <w:p>
      <w:pPr>
        <w:rPr>
          <w:rFonts w:hint="eastAsia" w:ascii="宋体" w:hAnsi="宋体" w:eastAsia="宋体" w:cs="宋体"/>
          <w:sz w:val="24"/>
          <w:szCs w:val="24"/>
          <w:lang w:val="en-US" w:eastAsia="zh-CN"/>
        </w:rPr>
      </w:pPr>
      <w:r>
        <w:drawing>
          <wp:inline distT="0" distB="0" distL="114300" distR="114300">
            <wp:extent cx="5264785" cy="3072765"/>
            <wp:effectExtent l="0" t="0" r="2540" b="381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36"/>
                    <a:stretch>
                      <a:fillRect/>
                    </a:stretch>
                  </pic:blipFill>
                  <pic:spPr>
                    <a:xfrm>
                      <a:off x="0" y="0"/>
                      <a:ext cx="5264785" cy="3072765"/>
                    </a:xfrm>
                    <a:prstGeom prst="rect">
                      <a:avLst/>
                    </a:prstGeom>
                    <a:noFill/>
                    <a:ln>
                      <a:noFill/>
                    </a:ln>
                  </pic:spPr>
                </pic:pic>
              </a:graphicData>
            </a:graphic>
          </wp:inline>
        </w:drawing>
      </w:r>
      <w:r>
        <w:drawing>
          <wp:inline distT="0" distB="0" distL="114300" distR="114300">
            <wp:extent cx="5271135" cy="3071495"/>
            <wp:effectExtent l="0" t="0" r="5715" b="508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37"/>
                    <a:stretch>
                      <a:fillRect/>
                    </a:stretch>
                  </pic:blipFill>
                  <pic:spPr>
                    <a:xfrm>
                      <a:off x="0" y="0"/>
                      <a:ext cx="5271135" cy="3071495"/>
                    </a:xfrm>
                    <a:prstGeom prst="rect">
                      <a:avLst/>
                    </a:prstGeom>
                    <a:noFill/>
                    <a:ln>
                      <a:noFill/>
                    </a:ln>
                  </pic:spPr>
                </pic:pic>
              </a:graphicData>
            </a:graphic>
          </wp:inline>
        </w:drawing>
      </w:r>
    </w:p>
    <w:p>
      <w:pPr>
        <w:pStyle w:val="2"/>
        <w:bidi w:val="0"/>
        <w:rPr>
          <w:rFonts w:hint="default"/>
          <w:lang w:val="en-US" w:eastAsia="zh-CN"/>
        </w:rPr>
      </w:pPr>
      <w:bookmarkStart w:id="21" w:name="_Toc13744"/>
      <w:r>
        <w:rPr>
          <w:rFonts w:hint="eastAsia"/>
          <w:lang w:val="en-US" w:eastAsia="zh-CN"/>
        </w:rPr>
        <w:t>七、参考文献</w:t>
      </w:r>
      <w:bookmarkEnd w:id="21"/>
    </w:p>
    <w:p>
      <w:pPr>
        <w:numPr>
          <w:ilvl w:val="0"/>
          <w:numId w:val="0"/>
        </w:numPr>
        <w:rPr>
          <w:rFonts w:hint="default"/>
          <w:lang w:val="en-US" w:eastAsia="zh-CN"/>
        </w:rPr>
      </w:pPr>
      <w:r>
        <w:rPr>
          <w:rFonts w:hint="default"/>
          <w:lang w:val="en-US" w:eastAsia="zh-CN"/>
        </w:rPr>
        <w:t>[1]倪小璐,王旭英,边俊凯等.微服务软件架构设计模式及其应用[J].杭州师范大学学报(自然科学版),2021,20(04):442-448.DOI:10.19926/j.cnki.issn.1674-232X.2021.04.016.</w:t>
      </w:r>
    </w:p>
    <w:p>
      <w:pPr>
        <w:numPr>
          <w:ilvl w:val="0"/>
          <w:numId w:val="0"/>
        </w:numPr>
        <w:ind w:firstLine="480" w:firstLineChars="200"/>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该文章解释了在复杂的业务种类和业务逻辑下,微服务软件架构通过"高内聚低耦合"的设计理念,实现面向业务的软件开发、运维、测试一体化。其次，文章总结并提出了一种微服务架构的整体设计范式,然后详细分析了微服务编排和组装、分布式事务设计、微服务拆分设计等关键设计模式,最后以智慧医疗系统中患者挂号场景为例给出了微服务架构设计范例。</w:t>
      </w:r>
    </w:p>
    <w:p>
      <w:pPr>
        <w:numPr>
          <w:ilvl w:val="0"/>
          <w:numId w:val="0"/>
        </w:numPr>
        <w:ind w:firstLine="480" w:firstLineChars="200"/>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pPr>
    </w:p>
    <w:p>
      <w:pPr>
        <w:numPr>
          <w:ilvl w:val="0"/>
          <w:numId w:val="0"/>
        </w:numPr>
        <w:rPr>
          <w:rFonts w:hint="default"/>
          <w:lang w:val="en-US" w:eastAsia="zh-CN"/>
        </w:rPr>
      </w:pPr>
      <w:r>
        <w:rPr>
          <w:rFonts w:hint="eastAsia"/>
          <w:lang w:val="en-US" w:eastAsia="zh-CN"/>
        </w:rPr>
        <w:t>[2]</w:t>
      </w:r>
      <w:r>
        <w:rPr>
          <w:rFonts w:hint="default"/>
          <w:lang w:val="en-US" w:eastAsia="zh-CN"/>
        </w:rPr>
        <w:t>马雄. 基于微服务架构的系统设计与开发[D].南京邮电大学,2017.</w:t>
      </w:r>
    </w:p>
    <w:p>
      <w:pPr>
        <w:numPr>
          <w:ilvl w:val="0"/>
          <w:numId w:val="0"/>
        </w:numPr>
        <w:ind w:firstLine="480" w:firstLineChars="200"/>
        <w:rPr>
          <w:rFonts w:hint="default" w:ascii="宋体" w:hAnsi="宋体" w:eastAsia="宋体" w:cs="宋体"/>
          <w:b w:val="0"/>
          <w:bCs w:val="0"/>
          <w:color w:val="000000" w:themeColor="text1"/>
          <w:kern w:val="0"/>
          <w:sz w:val="24"/>
          <w:szCs w:val="24"/>
          <w:lang w:val="en-US" w:eastAsia="zh-CN" w:bidi="ar"/>
          <w14:textFill>
            <w14:solidFill>
              <w14:schemeClr w14:val="tx1"/>
            </w14:solidFill>
          </w14:textFill>
        </w:rPr>
      </w:pPr>
      <w:r>
        <w:rPr>
          <w:rFonts w:hint="eastAsia" w:ascii="宋体" w:hAnsi="宋体" w:eastAsia="宋体" w:cs="宋体"/>
          <w:b w:val="0"/>
          <w:bCs w:val="0"/>
          <w:color w:val="000000" w:themeColor="text1"/>
          <w:kern w:val="0"/>
          <w:sz w:val="24"/>
          <w:szCs w:val="24"/>
          <w:lang w:val="en-US" w:eastAsia="zh-CN" w:bidi="ar"/>
          <w14:textFill>
            <w14:solidFill>
              <w14:schemeClr w14:val="tx1"/>
            </w14:solidFill>
          </w14:textFill>
        </w:rPr>
        <w:t>该文章首先研究了微服务架构的基本思路和Docker容器技术的核心原理。接着介绍了现今比较流行的微框架Spring Boot,本课题中所开发的所有服务都是基于Spring Boot开发的。然后本文选择共享经济中私人公寓和私家车的产品模型作为业务开发方向,基于Spring Cloud将系统垂直切分为4个独立的业务服务:产品服务、订单服务、用户服务和公共服务。为我们的项目设计提供了坚实的理论基础。</w:t>
      </w:r>
    </w:p>
    <w:p>
      <w:pPr>
        <w:pStyle w:val="2"/>
        <w:numPr>
          <w:ilvl w:val="0"/>
          <w:numId w:val="0"/>
        </w:numPr>
        <w:bidi w:val="0"/>
        <w:rPr>
          <w:rFonts w:hint="eastAsia"/>
          <w:lang w:val="en-US" w:eastAsia="zh-CN"/>
        </w:rPr>
      </w:pPr>
      <w:bookmarkStart w:id="22" w:name="_Toc2182"/>
      <w:r>
        <w:rPr>
          <w:rFonts w:hint="eastAsia"/>
          <w:lang w:val="en-US" w:eastAsia="zh-CN"/>
        </w:rPr>
        <w:t>八、成员贡献</w:t>
      </w:r>
      <w:bookmarkEnd w:id="22"/>
    </w:p>
    <w:p>
      <w:pPr>
        <w:bidi w:val="0"/>
        <w:ind w:firstLine="480" w:firstLineChars="200"/>
        <w:rPr>
          <w:rFonts w:hint="eastAsia"/>
          <w:sz w:val="24"/>
          <w:szCs w:val="24"/>
          <w:lang w:val="en-US" w:eastAsia="zh-CN"/>
        </w:rPr>
      </w:pPr>
      <w:bookmarkStart w:id="23" w:name="_Toc11646"/>
      <w:r>
        <w:rPr>
          <w:rFonts w:hint="eastAsia"/>
          <w:sz w:val="24"/>
          <w:szCs w:val="24"/>
          <w:lang w:val="en-US" w:eastAsia="zh-CN"/>
        </w:rPr>
        <w:t>在完成这一项目的过程中，所有成员都在积极讨论，认真参与，团队成员根据自己的兴趣和能力进行了相应的分工，按时按量完成自己的任务。整个过程相处和谐，沟通效率高。</w:t>
      </w:r>
      <w:bookmarkEnd w:id="23"/>
    </w:p>
    <w:p>
      <w:pPr>
        <w:bidi w:val="0"/>
        <w:ind w:firstLine="480" w:firstLineChars="200"/>
        <w:rPr>
          <w:rFonts w:hint="eastAsia"/>
          <w:sz w:val="24"/>
          <w:szCs w:val="24"/>
          <w:lang w:val="en-US" w:eastAsia="zh-CN"/>
        </w:rPr>
      </w:pPr>
    </w:p>
    <w:p>
      <w:pPr>
        <w:bidi w:val="0"/>
        <w:ind w:firstLine="480" w:firstLineChars="200"/>
        <w:rPr>
          <w:rFonts w:hint="eastAsia"/>
          <w:sz w:val="24"/>
          <w:szCs w:val="24"/>
          <w:lang w:val="en-US" w:eastAsia="zh-CN"/>
        </w:rPr>
      </w:pPr>
      <w:r>
        <w:rPr>
          <w:rFonts w:hint="eastAsia"/>
          <w:sz w:val="24"/>
          <w:szCs w:val="24"/>
          <w:lang w:val="en-US" w:eastAsia="zh-CN"/>
        </w:rPr>
        <w:t>以下是各个成员的任务分配情况：</w:t>
      </w:r>
    </w:p>
    <w:tbl>
      <w:tblPr>
        <w:tblStyle w:val="11"/>
        <w:tblW w:w="974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4"/>
        <w:gridCol w:w="1500"/>
        <w:gridCol w:w="1436"/>
        <w:gridCol w:w="1136"/>
        <w:gridCol w:w="1745"/>
        <w:gridCol w:w="1200"/>
        <w:gridCol w:w="1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4"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Contributor</w:t>
            </w:r>
          </w:p>
        </w:tc>
        <w:tc>
          <w:tcPr>
            <w:tcW w:w="150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Introduction</w:t>
            </w:r>
          </w:p>
        </w:tc>
        <w:tc>
          <w:tcPr>
            <w:tcW w:w="14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Architecture Decisions</w:t>
            </w:r>
          </w:p>
        </w:tc>
        <w:tc>
          <w:tcPr>
            <w:tcW w:w="11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Use case model</w:t>
            </w:r>
          </w:p>
        </w:tc>
        <w:tc>
          <w:tcPr>
            <w:tcW w:w="1745"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Analysis Model</w:t>
            </w:r>
          </w:p>
        </w:tc>
        <w:tc>
          <w:tcPr>
            <w:tcW w:w="1200" w:type="dxa"/>
          </w:tcPr>
          <w:p>
            <w:pPr>
              <w:keepNext w:val="0"/>
              <w:keepLines w:val="0"/>
              <w:widowControl/>
              <w:numPr>
                <w:ilvl w:val="0"/>
                <w:numId w:val="0"/>
              </w:numPr>
              <w:suppressLineNumbers w:val="0"/>
              <w:jc w:val="cente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 xml:space="preserve">Mock-up </w:t>
            </w:r>
          </w:p>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UI</w:t>
            </w:r>
          </w:p>
        </w:tc>
        <w:tc>
          <w:tcPr>
            <w:tcW w:w="1360" w:type="dxa"/>
          </w:tcPr>
          <w:p>
            <w:pPr>
              <w:keepNext w:val="0"/>
              <w:keepLines w:val="0"/>
              <w:widowControl/>
              <w:numPr>
                <w:ilvl w:val="0"/>
                <w:numId w:val="0"/>
              </w:numPr>
              <w:suppressLineNumbers w:val="0"/>
              <w:jc w:val="cente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List of</w:t>
            </w:r>
          </w:p>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references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4"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苏家铭</w:t>
            </w:r>
          </w:p>
        </w:tc>
        <w:tc>
          <w:tcPr>
            <w:tcW w:w="150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default" w:ascii="Arial" w:hAnsi="Arial" w:eastAsia="PTSerif-Regular" w:cs="Arial"/>
                <w:b w:val="0"/>
                <w:bCs w:val="0"/>
                <w:color w:val="000000" w:themeColor="text1"/>
                <w:kern w:val="0"/>
                <w:sz w:val="24"/>
                <w:szCs w:val="24"/>
                <w:vertAlign w:val="baseline"/>
                <w:lang w:val="en-US" w:eastAsia="zh-CN" w:bidi="ar"/>
                <w14:textFill>
                  <w14:solidFill>
                    <w14:schemeClr w14:val="tx1"/>
                  </w14:solidFill>
                </w14:textFill>
              </w:rPr>
              <w:t>√</w:t>
            </w:r>
          </w:p>
        </w:tc>
        <w:tc>
          <w:tcPr>
            <w:tcW w:w="14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1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745"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20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36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default" w:ascii="Arial" w:hAnsi="Arial" w:eastAsia="PTSerif-Regular" w:cs="Arial"/>
                <w:b w:val="0"/>
                <w:bCs w:val="0"/>
                <w:color w:val="000000" w:themeColor="text1"/>
                <w:kern w:val="0"/>
                <w:sz w:val="24"/>
                <w:szCs w:val="24"/>
                <w:vertAlign w:val="baseline"/>
                <w:lang w:val="en-US" w:eastAsia="zh-CN" w:bidi="ar"/>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4"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杨滕</w:t>
            </w:r>
            <w:bookmarkStart w:id="24" w:name="_GoBack"/>
            <w:bookmarkEnd w:id="24"/>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超</w:t>
            </w:r>
          </w:p>
        </w:tc>
        <w:tc>
          <w:tcPr>
            <w:tcW w:w="150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4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default" w:ascii="Arial" w:hAnsi="Arial" w:eastAsia="PTSerif-Regular" w:cs="Arial"/>
                <w:b w:val="0"/>
                <w:bCs w:val="0"/>
                <w:color w:val="000000" w:themeColor="text1"/>
                <w:kern w:val="0"/>
                <w:sz w:val="24"/>
                <w:szCs w:val="24"/>
                <w:vertAlign w:val="baseline"/>
                <w:lang w:val="en-US" w:eastAsia="zh-CN" w:bidi="ar"/>
                <w14:textFill>
                  <w14:solidFill>
                    <w14:schemeClr w14:val="tx1"/>
                  </w14:solidFill>
                </w14:textFill>
              </w:rPr>
              <w:t>√</w:t>
            </w:r>
          </w:p>
        </w:tc>
        <w:tc>
          <w:tcPr>
            <w:tcW w:w="11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default" w:ascii="Arial" w:hAnsi="Arial" w:eastAsia="PTSerif-Regular" w:cs="Arial"/>
                <w:b w:val="0"/>
                <w:bCs w:val="0"/>
                <w:color w:val="000000" w:themeColor="text1"/>
                <w:kern w:val="0"/>
                <w:sz w:val="24"/>
                <w:szCs w:val="24"/>
                <w:vertAlign w:val="baseline"/>
                <w:lang w:val="en-US" w:eastAsia="zh-CN" w:bidi="ar"/>
                <w14:textFill>
                  <w14:solidFill>
                    <w14:schemeClr w14:val="tx1"/>
                  </w14:solidFill>
                </w14:textFill>
              </w:rPr>
              <w:t>√</w:t>
            </w:r>
          </w:p>
        </w:tc>
        <w:tc>
          <w:tcPr>
            <w:tcW w:w="1745"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20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36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4"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王蔚达</w:t>
            </w:r>
          </w:p>
        </w:tc>
        <w:tc>
          <w:tcPr>
            <w:tcW w:w="150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4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1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default" w:ascii="Arial" w:hAnsi="Arial" w:eastAsia="PTSerif-Regular" w:cs="Arial"/>
                <w:b w:val="0"/>
                <w:bCs w:val="0"/>
                <w:color w:val="000000" w:themeColor="text1"/>
                <w:kern w:val="0"/>
                <w:sz w:val="24"/>
                <w:szCs w:val="24"/>
                <w:vertAlign w:val="baseline"/>
                <w:lang w:val="en-US" w:eastAsia="zh-CN" w:bidi="ar"/>
                <w14:textFill>
                  <w14:solidFill>
                    <w14:schemeClr w14:val="tx1"/>
                  </w14:solidFill>
                </w14:textFill>
              </w:rPr>
              <w:t>√</w:t>
            </w:r>
          </w:p>
        </w:tc>
        <w:tc>
          <w:tcPr>
            <w:tcW w:w="1745"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default" w:ascii="Arial" w:hAnsi="Arial" w:eastAsia="PTSerif-Regular" w:cs="Arial"/>
                <w:b w:val="0"/>
                <w:bCs w:val="0"/>
                <w:color w:val="000000" w:themeColor="text1"/>
                <w:kern w:val="0"/>
                <w:sz w:val="24"/>
                <w:szCs w:val="24"/>
                <w:vertAlign w:val="baseline"/>
                <w:lang w:val="en-US" w:eastAsia="zh-CN" w:bidi="ar"/>
                <w14:textFill>
                  <w14:solidFill>
                    <w14:schemeClr w14:val="tx1"/>
                  </w14:solidFill>
                </w14:textFill>
              </w:rPr>
              <w:t>√</w:t>
            </w:r>
          </w:p>
        </w:tc>
        <w:tc>
          <w:tcPr>
            <w:tcW w:w="120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36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4"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莫益萌</w:t>
            </w:r>
          </w:p>
        </w:tc>
        <w:tc>
          <w:tcPr>
            <w:tcW w:w="150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4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default" w:ascii="Arial" w:hAnsi="Arial" w:eastAsia="PTSerif-Regular" w:cs="Arial"/>
                <w:b w:val="0"/>
                <w:bCs w:val="0"/>
                <w:color w:val="000000" w:themeColor="text1"/>
                <w:kern w:val="0"/>
                <w:sz w:val="24"/>
                <w:szCs w:val="24"/>
                <w:vertAlign w:val="baseline"/>
                <w:lang w:val="en-US" w:eastAsia="zh-CN" w:bidi="ar"/>
                <w14:textFill>
                  <w14:solidFill>
                    <w14:schemeClr w14:val="tx1"/>
                  </w14:solidFill>
                </w14:textFill>
              </w:rPr>
              <w:t>√</w:t>
            </w:r>
          </w:p>
        </w:tc>
        <w:tc>
          <w:tcPr>
            <w:tcW w:w="11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default" w:ascii="Arial" w:hAnsi="Arial" w:eastAsia="PTSerif-Regular" w:cs="Arial"/>
                <w:b w:val="0"/>
                <w:bCs w:val="0"/>
                <w:color w:val="000000" w:themeColor="text1"/>
                <w:kern w:val="0"/>
                <w:sz w:val="24"/>
                <w:szCs w:val="24"/>
                <w:vertAlign w:val="baseline"/>
                <w:lang w:val="en-US" w:eastAsia="zh-CN" w:bidi="ar"/>
                <w14:textFill>
                  <w14:solidFill>
                    <w14:schemeClr w14:val="tx1"/>
                  </w14:solidFill>
                </w14:textFill>
              </w:rPr>
              <w:t>√</w:t>
            </w:r>
          </w:p>
        </w:tc>
        <w:tc>
          <w:tcPr>
            <w:tcW w:w="1745"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20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36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4"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储岱泽</w:t>
            </w:r>
          </w:p>
        </w:tc>
        <w:tc>
          <w:tcPr>
            <w:tcW w:w="150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default" w:ascii="Arial" w:hAnsi="Arial" w:eastAsia="PTSerif-Regular" w:cs="Arial"/>
                <w:b w:val="0"/>
                <w:bCs w:val="0"/>
                <w:color w:val="000000" w:themeColor="text1"/>
                <w:kern w:val="0"/>
                <w:sz w:val="24"/>
                <w:szCs w:val="24"/>
                <w:vertAlign w:val="baseline"/>
                <w:lang w:val="en-US" w:eastAsia="zh-CN" w:bidi="ar"/>
                <w14:textFill>
                  <w14:solidFill>
                    <w14:schemeClr w14:val="tx1"/>
                  </w14:solidFill>
                </w14:textFill>
              </w:rPr>
              <w:t>√</w:t>
            </w:r>
          </w:p>
        </w:tc>
        <w:tc>
          <w:tcPr>
            <w:tcW w:w="14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136"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745"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c>
          <w:tcPr>
            <w:tcW w:w="120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default" w:ascii="Arial" w:hAnsi="Arial" w:eastAsia="PTSerif-Regular" w:cs="Arial"/>
                <w:b w:val="0"/>
                <w:bCs w:val="0"/>
                <w:color w:val="000000" w:themeColor="text1"/>
                <w:kern w:val="0"/>
                <w:sz w:val="24"/>
                <w:szCs w:val="24"/>
                <w:vertAlign w:val="baseline"/>
                <w:lang w:val="en-US" w:eastAsia="zh-CN" w:bidi="ar"/>
                <w14:textFill>
                  <w14:solidFill>
                    <w14:schemeClr w14:val="tx1"/>
                  </w14:solidFill>
                </w14:textFill>
              </w:rPr>
              <w:t>√</w:t>
            </w:r>
          </w:p>
        </w:tc>
        <w:tc>
          <w:tcPr>
            <w:tcW w:w="1360" w:type="dxa"/>
          </w:tcPr>
          <w:p>
            <w:pPr>
              <w:keepNext w:val="0"/>
              <w:keepLines w:val="0"/>
              <w:widowControl/>
              <w:numPr>
                <w:ilvl w:val="0"/>
                <w:numId w:val="0"/>
              </w:numPr>
              <w:suppressLineNumbers w:val="0"/>
              <w:jc w:val="center"/>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p>
        </w:tc>
      </w:tr>
    </w:tbl>
    <w:p>
      <w:pPr>
        <w:keepNext w:val="0"/>
        <w:keepLines w:val="0"/>
        <w:widowControl/>
        <w:numPr>
          <w:ilvl w:val="0"/>
          <w:numId w:val="0"/>
        </w:numPr>
        <w:suppressLineNumbers w:val="0"/>
        <w:ind w:leftChars="0"/>
        <w:jc w:val="left"/>
        <w:rPr>
          <w:rFonts w:hint="eastAsia" w:ascii="Calibri" w:hAnsi="Calibri" w:eastAsia="PTSerif-Regular" w:cs="Calibri"/>
          <w:b w:val="0"/>
          <w:bCs w:val="0"/>
          <w:color w:val="000000" w:themeColor="text1"/>
          <w:kern w:val="0"/>
          <w:sz w:val="24"/>
          <w:szCs w:val="24"/>
          <w:lang w:val="en-US" w:eastAsia="zh-CN" w:bidi="ar"/>
          <w14:textFill>
            <w14:solidFill>
              <w14:schemeClr w14:val="tx1"/>
            </w14:solidFill>
          </w14:textFill>
        </w:rPr>
      </w:pPr>
    </w:p>
    <w:p>
      <w:pPr>
        <w:keepNext w:val="0"/>
        <w:keepLines w:val="0"/>
        <w:widowControl/>
        <w:numPr>
          <w:ilvl w:val="0"/>
          <w:numId w:val="0"/>
        </w:numPr>
        <w:suppressLineNumbers w:val="0"/>
        <w:ind w:leftChars="0"/>
        <w:jc w:val="left"/>
        <w:rPr>
          <w:rFonts w:hint="eastAsia" w:ascii="Calibri" w:hAnsi="Calibri" w:eastAsia="PTSerif-Regular" w:cs="Calibri"/>
          <w:b w:val="0"/>
          <w:bCs w:val="0"/>
          <w:color w:val="000000" w:themeColor="text1"/>
          <w:kern w:val="0"/>
          <w:sz w:val="24"/>
          <w:szCs w:val="24"/>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lang w:val="en-US" w:eastAsia="zh-CN" w:bidi="ar"/>
          <w14:textFill>
            <w14:solidFill>
              <w14:schemeClr w14:val="tx1"/>
            </w14:solidFill>
          </w14:textFill>
        </w:rPr>
        <w:t>成员名单及得分占比：</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numPr>
                <w:ilvl w:val="0"/>
                <w:numId w:val="0"/>
              </w:numPr>
              <w:suppressLineNumbers w:val="0"/>
              <w:ind w:left="0" w:leftChars="0" w:firstLine="0" w:firstLineChars="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苏家铭</w:t>
            </w:r>
          </w:p>
        </w:tc>
        <w:tc>
          <w:tcPr>
            <w:tcW w:w="4261" w:type="dxa"/>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numPr>
                <w:ilvl w:val="0"/>
                <w:numId w:val="0"/>
              </w:numPr>
              <w:suppressLineNumbers w:val="0"/>
              <w:ind w:left="0" w:leftChars="0" w:firstLine="0" w:firstLineChars="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杨滕超</w:t>
            </w:r>
          </w:p>
        </w:tc>
        <w:tc>
          <w:tcPr>
            <w:tcW w:w="4261" w:type="dxa"/>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numPr>
                <w:ilvl w:val="0"/>
                <w:numId w:val="0"/>
              </w:numPr>
              <w:suppressLineNumbers w:val="0"/>
              <w:ind w:left="0" w:leftChars="0" w:firstLine="0" w:firstLineChars="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王蔚达</w:t>
            </w:r>
          </w:p>
        </w:tc>
        <w:tc>
          <w:tcPr>
            <w:tcW w:w="4261" w:type="dxa"/>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numPr>
                <w:ilvl w:val="0"/>
                <w:numId w:val="0"/>
              </w:numPr>
              <w:suppressLineNumbers w:val="0"/>
              <w:ind w:left="0" w:leftChars="0" w:firstLine="0" w:firstLineChars="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莫益萌</w:t>
            </w:r>
          </w:p>
        </w:tc>
        <w:tc>
          <w:tcPr>
            <w:tcW w:w="4261" w:type="dxa"/>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numPr>
                <w:ilvl w:val="0"/>
                <w:numId w:val="0"/>
              </w:numPr>
              <w:suppressLineNumbers w:val="0"/>
              <w:ind w:left="0" w:leftChars="0" w:firstLine="0" w:firstLineChars="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储岱泽</w:t>
            </w:r>
          </w:p>
        </w:tc>
        <w:tc>
          <w:tcPr>
            <w:tcW w:w="4261" w:type="dxa"/>
          </w:tcPr>
          <w:p>
            <w:pPr>
              <w:keepNext w:val="0"/>
              <w:keepLines w:val="0"/>
              <w:widowControl/>
              <w:numPr>
                <w:ilvl w:val="0"/>
                <w:numId w:val="0"/>
              </w:numPr>
              <w:suppressLineNumbers w:val="0"/>
              <w:jc w:val="left"/>
              <w:rPr>
                <w:rFonts w:hint="default"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pPr>
            <w:r>
              <w:rPr>
                <w:rFonts w:hint="eastAsia" w:ascii="Calibri" w:hAnsi="Calibri" w:eastAsia="PTSerif-Regular" w:cs="Calibri"/>
                <w:b w:val="0"/>
                <w:bCs w:val="0"/>
                <w:color w:val="000000" w:themeColor="text1"/>
                <w:kern w:val="0"/>
                <w:sz w:val="24"/>
                <w:szCs w:val="24"/>
                <w:vertAlign w:val="baseline"/>
                <w:lang w:val="en-US" w:eastAsia="zh-CN" w:bidi="ar"/>
                <w14:textFill>
                  <w14:solidFill>
                    <w14:schemeClr w14:val="tx1"/>
                  </w14:solidFill>
                </w14:textFill>
              </w:rPr>
              <w:t>100%</w:t>
            </w:r>
          </w:p>
        </w:tc>
      </w:tr>
    </w:tbl>
    <w:p>
      <w:pPr>
        <w:keepNext w:val="0"/>
        <w:keepLines w:val="0"/>
        <w:widowControl/>
        <w:numPr>
          <w:ilvl w:val="0"/>
          <w:numId w:val="0"/>
        </w:numPr>
        <w:suppressLineNumbers w:val="0"/>
        <w:ind w:leftChars="0"/>
        <w:jc w:val="left"/>
        <w:rPr>
          <w:rFonts w:hint="default" w:ascii="Calibri" w:hAnsi="Calibri" w:eastAsia="PTSerif-Regular" w:cs="Calibri"/>
          <w:b w:val="0"/>
          <w:bCs w:val="0"/>
          <w:color w:val="000000" w:themeColor="text1"/>
          <w:kern w:val="0"/>
          <w:sz w:val="24"/>
          <w:szCs w:val="24"/>
          <w:lang w:val="en-US" w:eastAsia="zh-CN" w:bidi="ar"/>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汉仪粗黑简">
    <w:altName w:val="黑体"/>
    <w:panose1 w:val="02010600000101010101"/>
    <w:charset w:val="86"/>
    <w:family w:val="auto"/>
    <w:pitch w:val="default"/>
    <w:sig w:usb0="00000000" w:usb1="00000000" w:usb2="00000002" w:usb3="00000000" w:csb0="00040000" w:csb1="00000000"/>
  </w:font>
  <w:font w:name="Bahnschrift">
    <w:panose1 w:val="020B0502040204020203"/>
    <w:charset w:val="00"/>
    <w:family w:val="auto"/>
    <w:pitch w:val="default"/>
    <w:sig w:usb0="A00002C7" w:usb1="00000002" w:usb2="00000000" w:usb3="00000000" w:csb0="2000019F" w:csb1="00000000"/>
  </w:font>
  <w:font w:name="微软雅黑 Light">
    <w:panose1 w:val="020B0502040204020203"/>
    <w:charset w:val="86"/>
    <w:family w:val="auto"/>
    <w:pitch w:val="default"/>
    <w:sig w:usb0="80000287" w:usb1="2ACF0010" w:usb2="00000016" w:usb3="00000000" w:csb0="0004001F" w:csb1="00000000"/>
  </w:font>
  <w:font w:name="PTSerif-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A37295"/>
    <w:multiLevelType w:val="singleLevel"/>
    <w:tmpl w:val="86A37295"/>
    <w:lvl w:ilvl="0" w:tentative="0">
      <w:start w:val="1"/>
      <w:numFmt w:val="bullet"/>
      <w:lvlText w:val=""/>
      <w:lvlJc w:val="left"/>
      <w:pPr>
        <w:ind w:left="420" w:hanging="420"/>
      </w:pPr>
      <w:rPr>
        <w:rFonts w:hint="default" w:ascii="Wingdings" w:hAnsi="Wingdings"/>
      </w:rPr>
    </w:lvl>
  </w:abstractNum>
  <w:abstractNum w:abstractNumId="1">
    <w:nsid w:val="86B45D13"/>
    <w:multiLevelType w:val="singleLevel"/>
    <w:tmpl w:val="86B45D13"/>
    <w:lvl w:ilvl="0" w:tentative="0">
      <w:start w:val="1"/>
      <w:numFmt w:val="decimal"/>
      <w:lvlText w:val="%1."/>
      <w:lvlJc w:val="left"/>
      <w:pPr>
        <w:ind w:left="425" w:hanging="425"/>
      </w:pPr>
      <w:rPr>
        <w:rFonts w:hint="default"/>
      </w:rPr>
    </w:lvl>
  </w:abstractNum>
  <w:abstractNum w:abstractNumId="2">
    <w:nsid w:val="DCEC922C"/>
    <w:multiLevelType w:val="singleLevel"/>
    <w:tmpl w:val="DCEC922C"/>
    <w:lvl w:ilvl="0" w:tentative="0">
      <w:start w:val="1"/>
      <w:numFmt w:val="decimal"/>
      <w:lvlText w:val="%1."/>
      <w:lvlJc w:val="left"/>
      <w:pPr>
        <w:ind w:left="425" w:hanging="425"/>
      </w:pPr>
      <w:rPr>
        <w:rFonts w:hint="default"/>
      </w:rPr>
    </w:lvl>
  </w:abstractNum>
  <w:abstractNum w:abstractNumId="3">
    <w:nsid w:val="DE245502"/>
    <w:multiLevelType w:val="singleLevel"/>
    <w:tmpl w:val="DE245502"/>
    <w:lvl w:ilvl="0" w:tentative="0">
      <w:start w:val="1"/>
      <w:numFmt w:val="bullet"/>
      <w:lvlText w:val=""/>
      <w:lvlJc w:val="left"/>
      <w:pPr>
        <w:ind w:left="420" w:hanging="420"/>
      </w:pPr>
      <w:rPr>
        <w:rFonts w:hint="default" w:ascii="Wingdings" w:hAnsi="Wingdings"/>
      </w:rPr>
    </w:lvl>
  </w:abstractNum>
  <w:abstractNum w:abstractNumId="4">
    <w:nsid w:val="FB44F6AB"/>
    <w:multiLevelType w:val="singleLevel"/>
    <w:tmpl w:val="FB44F6AB"/>
    <w:lvl w:ilvl="0" w:tentative="0">
      <w:start w:val="1"/>
      <w:numFmt w:val="bullet"/>
      <w:lvlText w:val=""/>
      <w:lvlJc w:val="left"/>
      <w:pPr>
        <w:ind w:left="420" w:hanging="420"/>
      </w:pPr>
      <w:rPr>
        <w:rFonts w:hint="default" w:ascii="Wingdings" w:hAnsi="Wingdings"/>
      </w:rPr>
    </w:lvl>
  </w:abstractNum>
  <w:abstractNum w:abstractNumId="5">
    <w:nsid w:val="21C86E89"/>
    <w:multiLevelType w:val="multilevel"/>
    <w:tmpl w:val="21C86E89"/>
    <w:lvl w:ilvl="0" w:tentative="0">
      <w:start w:val="1"/>
      <w:numFmt w:val="decimal"/>
      <w:suff w:val="space"/>
      <w:lvlText w:val="%1."/>
      <w:lvlJc w:val="left"/>
    </w:lvl>
    <w:lvl w:ilvl="1" w:tentative="0">
      <w:start w:val="1"/>
      <w:numFmt w:val="decimal"/>
      <w:suff w:val="space"/>
      <w:lvlText w:val="%1.%2."/>
      <w:lvlJc w:val="left"/>
      <w:pPr>
        <w:ind w:left="48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30085670"/>
    <w:multiLevelType w:val="multilevel"/>
    <w:tmpl w:val="30085670"/>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6F8C4A10"/>
    <w:multiLevelType w:val="singleLevel"/>
    <w:tmpl w:val="6F8C4A10"/>
    <w:lvl w:ilvl="0" w:tentative="0">
      <w:start w:val="1"/>
      <w:numFmt w:val="bullet"/>
      <w:lvlText w:val=""/>
      <w:lvlJc w:val="left"/>
      <w:pPr>
        <w:ind w:left="420" w:hanging="420"/>
      </w:pPr>
      <w:rPr>
        <w:rFonts w:hint="default" w:ascii="Wingdings" w:hAnsi="Wingdings"/>
      </w:rPr>
    </w:lvl>
  </w:abstractNum>
  <w:abstractNum w:abstractNumId="8">
    <w:nsid w:val="703DC95E"/>
    <w:multiLevelType w:val="singleLevel"/>
    <w:tmpl w:val="703DC95E"/>
    <w:lvl w:ilvl="0" w:tentative="0">
      <w:start w:val="3"/>
      <w:numFmt w:val="chineseCounting"/>
      <w:suff w:val="nothing"/>
      <w:lvlText w:val="%1、"/>
      <w:lvlJc w:val="left"/>
      <w:rPr>
        <w:rFonts w:hint="eastAsia"/>
      </w:rPr>
    </w:lvl>
  </w:abstractNum>
  <w:abstractNum w:abstractNumId="9">
    <w:nsid w:val="7F0E56AC"/>
    <w:multiLevelType w:val="multilevel"/>
    <w:tmpl w:val="7F0E56AC"/>
    <w:lvl w:ilvl="0" w:tentative="0">
      <w:start w:val="1"/>
      <w:numFmt w:val="decimal"/>
      <w:suff w:val="space"/>
      <w:lvlText w:val="%1."/>
      <w:lvlJc w:val="left"/>
    </w:lvl>
    <w:lvl w:ilvl="1" w:tentative="0">
      <w:start w:val="1"/>
      <w:numFmt w:val="decimal"/>
      <w:suff w:val="space"/>
      <w:lvlText w:val="%1.%2."/>
      <w:lvlJc w:val="left"/>
      <w:pPr>
        <w:ind w:left="48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6"/>
  </w:num>
  <w:num w:numId="2">
    <w:abstractNumId w:val="7"/>
  </w:num>
  <w:num w:numId="3">
    <w:abstractNumId w:val="8"/>
  </w:num>
  <w:num w:numId="4">
    <w:abstractNumId w:val="0"/>
  </w:num>
  <w:num w:numId="5">
    <w:abstractNumId w:val="3"/>
  </w:num>
  <w:num w:numId="6">
    <w:abstractNumId w:val="4"/>
  </w:num>
  <w:num w:numId="7">
    <w:abstractNumId w:val="1"/>
  </w:num>
  <w:num w:numId="8">
    <w:abstractNumId w:val="9"/>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U1NDE0OTEzMGZlNGI2OTgwYTZjMTc0ODUxODcxYmIifQ=="/>
  </w:docVars>
  <w:rsids>
    <w:rsidRoot w:val="00000000"/>
    <w:rsid w:val="0047072B"/>
    <w:rsid w:val="015B5D36"/>
    <w:rsid w:val="01B07CEA"/>
    <w:rsid w:val="031F216C"/>
    <w:rsid w:val="05CC1688"/>
    <w:rsid w:val="06502C8A"/>
    <w:rsid w:val="06DD3DCB"/>
    <w:rsid w:val="07BA6D83"/>
    <w:rsid w:val="07F4584C"/>
    <w:rsid w:val="08B21D8B"/>
    <w:rsid w:val="095F204B"/>
    <w:rsid w:val="0B536D2E"/>
    <w:rsid w:val="0BD17DA0"/>
    <w:rsid w:val="0E107CC7"/>
    <w:rsid w:val="0E5D7505"/>
    <w:rsid w:val="0F704EE8"/>
    <w:rsid w:val="0FB31FBB"/>
    <w:rsid w:val="0FFD1E1B"/>
    <w:rsid w:val="10167D23"/>
    <w:rsid w:val="11CD7B5C"/>
    <w:rsid w:val="12F708E7"/>
    <w:rsid w:val="155E0FE1"/>
    <w:rsid w:val="161B669A"/>
    <w:rsid w:val="16E91215"/>
    <w:rsid w:val="18294B69"/>
    <w:rsid w:val="18AF486F"/>
    <w:rsid w:val="18FA64EE"/>
    <w:rsid w:val="19D10FF9"/>
    <w:rsid w:val="1B145BE2"/>
    <w:rsid w:val="1BA26B6D"/>
    <w:rsid w:val="1C1B73F4"/>
    <w:rsid w:val="1C657D0F"/>
    <w:rsid w:val="1CF71C0F"/>
    <w:rsid w:val="1D5E02D9"/>
    <w:rsid w:val="1DB21FDA"/>
    <w:rsid w:val="1EC50C1F"/>
    <w:rsid w:val="218927AB"/>
    <w:rsid w:val="21AE4866"/>
    <w:rsid w:val="227F56AD"/>
    <w:rsid w:val="22BE437B"/>
    <w:rsid w:val="22CF0098"/>
    <w:rsid w:val="22F015DA"/>
    <w:rsid w:val="2388110A"/>
    <w:rsid w:val="23BA1622"/>
    <w:rsid w:val="250273A3"/>
    <w:rsid w:val="25583467"/>
    <w:rsid w:val="25FF4206"/>
    <w:rsid w:val="27FC0923"/>
    <w:rsid w:val="281527F3"/>
    <w:rsid w:val="28E079FB"/>
    <w:rsid w:val="2BA65B7B"/>
    <w:rsid w:val="2D321747"/>
    <w:rsid w:val="2DD1135E"/>
    <w:rsid w:val="2F3E4046"/>
    <w:rsid w:val="31D67BED"/>
    <w:rsid w:val="34F211E2"/>
    <w:rsid w:val="350A45BF"/>
    <w:rsid w:val="360B771B"/>
    <w:rsid w:val="369F5FC9"/>
    <w:rsid w:val="38BF0139"/>
    <w:rsid w:val="38D03858"/>
    <w:rsid w:val="38DB01DF"/>
    <w:rsid w:val="392E3A86"/>
    <w:rsid w:val="39310D4E"/>
    <w:rsid w:val="393E028B"/>
    <w:rsid w:val="3A2C65A2"/>
    <w:rsid w:val="3CB77E16"/>
    <w:rsid w:val="3E2919ED"/>
    <w:rsid w:val="3FB81D78"/>
    <w:rsid w:val="3FD271A0"/>
    <w:rsid w:val="40750F19"/>
    <w:rsid w:val="40D70F6B"/>
    <w:rsid w:val="4388538F"/>
    <w:rsid w:val="43947908"/>
    <w:rsid w:val="43DF595B"/>
    <w:rsid w:val="44507CD3"/>
    <w:rsid w:val="44DB6EFF"/>
    <w:rsid w:val="451A4683"/>
    <w:rsid w:val="45254E51"/>
    <w:rsid w:val="45B20519"/>
    <w:rsid w:val="45CB63D5"/>
    <w:rsid w:val="4676729B"/>
    <w:rsid w:val="483071F4"/>
    <w:rsid w:val="484F3DFE"/>
    <w:rsid w:val="486B45A3"/>
    <w:rsid w:val="4AAF5028"/>
    <w:rsid w:val="4B206D69"/>
    <w:rsid w:val="4C311BCF"/>
    <w:rsid w:val="4C494347"/>
    <w:rsid w:val="4E651A62"/>
    <w:rsid w:val="4E920E54"/>
    <w:rsid w:val="500E484E"/>
    <w:rsid w:val="501F49FD"/>
    <w:rsid w:val="50264753"/>
    <w:rsid w:val="505A1EBF"/>
    <w:rsid w:val="51E23F34"/>
    <w:rsid w:val="52262073"/>
    <w:rsid w:val="56A668F4"/>
    <w:rsid w:val="57E14575"/>
    <w:rsid w:val="57F30C49"/>
    <w:rsid w:val="5AD312EB"/>
    <w:rsid w:val="5B197A61"/>
    <w:rsid w:val="5B465971"/>
    <w:rsid w:val="5B7247A5"/>
    <w:rsid w:val="5E36363E"/>
    <w:rsid w:val="5E5B369F"/>
    <w:rsid w:val="5F050FFA"/>
    <w:rsid w:val="5FB92779"/>
    <w:rsid w:val="60723909"/>
    <w:rsid w:val="618D7495"/>
    <w:rsid w:val="64D8142C"/>
    <w:rsid w:val="64EE6764"/>
    <w:rsid w:val="654A0F69"/>
    <w:rsid w:val="65F71905"/>
    <w:rsid w:val="67213FAE"/>
    <w:rsid w:val="68196F6A"/>
    <w:rsid w:val="69ED5878"/>
    <w:rsid w:val="6D371181"/>
    <w:rsid w:val="6D440CC5"/>
    <w:rsid w:val="6E2A3D1C"/>
    <w:rsid w:val="6E865D7D"/>
    <w:rsid w:val="6ED06E01"/>
    <w:rsid w:val="6EEC5FF7"/>
    <w:rsid w:val="6F0D3F47"/>
    <w:rsid w:val="70CF2900"/>
    <w:rsid w:val="717157FA"/>
    <w:rsid w:val="7258372B"/>
    <w:rsid w:val="78000AED"/>
    <w:rsid w:val="7859644F"/>
    <w:rsid w:val="7B0F209A"/>
    <w:rsid w:val="7B534821"/>
    <w:rsid w:val="7CA668AF"/>
    <w:rsid w:val="7D20450B"/>
    <w:rsid w:val="7D63638C"/>
    <w:rsid w:val="7FA079E3"/>
    <w:rsid w:val="7FE579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Normal (Web)"/>
    <w:basedOn w:val="1"/>
    <w:qFormat/>
    <w:uiPriority w:val="0"/>
    <w:rPr>
      <w:rFonts w:eastAsia="汉仪粗黑简"/>
      <w:sz w:val="24"/>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
    <w:name w:val="标题 2 Char"/>
    <w:link w:val="3"/>
    <w:qFormat/>
    <w:uiPriority w:val="0"/>
    <w:rPr>
      <w:rFonts w:ascii="Arial" w:hAnsi="Arial" w:eastAsia="黑体"/>
      <w:b/>
      <w:sz w:val="32"/>
    </w:rPr>
  </w:style>
  <w:style w:type="character" w:customStyle="1" w:styleId="14">
    <w:name w:val="标题 1 Char"/>
    <w:link w:val="2"/>
    <w:qFormat/>
    <w:uiPriority w:val="0"/>
    <w:rPr>
      <w:b/>
      <w:kern w:val="44"/>
      <w:sz w:val="44"/>
    </w:r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jpe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简约商务风个人作品集"/>
      <sectRole val="1"/>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9543</Words>
  <Characters>10264</Characters>
  <Lines>0</Lines>
  <Paragraphs>0</Paragraphs>
  <TotalTime>3</TotalTime>
  <ScaleCrop>false</ScaleCrop>
  <LinksUpToDate>false</LinksUpToDate>
  <CharactersWithSpaces>10430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2021-06-17T06:54:00Z</dcterms:created>
  <dc:creator>3</dc:creator>
  <cp:lastModifiedBy>梦溪凤翔</cp:lastModifiedBy>
  <dcterms:modified xsi:type="dcterms:W3CDTF">2023-05-15T08:38:25Z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13AD32C1D1F246E29360F172DD4B2A17_12</vt:lpwstr>
  </property>
  <property fmtid="{D5CDD505-2E9C-101B-9397-08002B2CF9AE}" pid="4" name="KSOSaveFontToCloudKey">
    <vt:lpwstr>590610_btnclosed</vt:lpwstr>
  </property>
</Properties>
</file>